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E78E" w14:textId="23D453D6" w:rsidR="00F93AA3" w:rsidRDefault="00F93AA3" w:rsidP="00F93AA3">
      <w:pPr>
        <w:keepNext/>
        <w:pageBreakBefore/>
        <w:spacing w:after="240" w:line="360" w:lineRule="exact"/>
        <w:outlineLvl w:val="0"/>
        <w:rPr>
          <w:rFonts w:ascii="Verdana" w:hAnsi="Verdana" w:cs="Arial"/>
          <w:b/>
          <w:bCs/>
          <w:kern w:val="32"/>
          <w:sz w:val="28"/>
          <w:szCs w:val="32"/>
        </w:rPr>
      </w:pPr>
      <w:bookmarkStart w:id="0" w:name="OLE_LINK1"/>
      <w:bookmarkStart w:id="1" w:name="OLE_LINK2"/>
      <w:bookmarkStart w:id="2" w:name="_GoBack"/>
      <w:bookmarkEnd w:id="2"/>
      <w:r>
        <w:rPr>
          <w:rFonts w:ascii="Verdana" w:hAnsi="Verdana" w:cs="Arial"/>
          <w:b/>
          <w:bCs/>
          <w:kern w:val="32"/>
          <w:sz w:val="28"/>
          <w:szCs w:val="32"/>
        </w:rPr>
        <w:t>Ansökan - &lt;</w:t>
      </w:r>
      <w:r w:rsidR="00F75C73">
        <w:rPr>
          <w:rFonts w:ascii="Verdana" w:hAnsi="Verdana" w:cs="Arial"/>
          <w:b/>
          <w:kern w:val="32"/>
          <w:sz w:val="28"/>
          <w:szCs w:val="32"/>
        </w:rPr>
        <w:t>Titel Rob</w:t>
      </w:r>
      <w:r>
        <w:rPr>
          <w:rFonts w:ascii="Verdana" w:hAnsi="Verdana" w:cs="Arial"/>
          <w:b/>
          <w:kern w:val="32"/>
          <w:sz w:val="28"/>
          <w:szCs w:val="32"/>
        </w:rPr>
        <w:t>usthetsåtgärd&gt;</w:t>
      </w:r>
    </w:p>
    <w:p w14:paraId="24F70DED" w14:textId="77777777" w:rsidR="00F93AA3" w:rsidRDefault="00F93AA3" w:rsidP="00F93AA3">
      <w:pPr>
        <w:rPr>
          <w:rFonts w:ascii="Garamond" w:hAnsi="Garamond"/>
          <w:bCs/>
        </w:rPr>
      </w:pPr>
      <w:r>
        <w:rPr>
          <w:rFonts w:ascii="Garamond" w:hAnsi="Garamond"/>
          <w:bCs/>
        </w:rPr>
        <w:t>Denna handling utgör en ansökan om stöd under 3 § tredje stycket och 6 § av förordning (2018:1300) om statligt stöd för driftsäkra och robusta elektroniska kommunikationer</w:t>
      </w:r>
      <w:r>
        <w:rPr>
          <w:vertAlign w:val="superscript"/>
        </w:rPr>
        <w:footnoteReference w:id="1"/>
      </w:r>
      <w:r>
        <w:rPr>
          <w:rFonts w:ascii="Garamond" w:hAnsi="Garamond"/>
          <w:bCs/>
        </w:rPr>
        <w:t xml:space="preserve">. </w:t>
      </w:r>
    </w:p>
    <w:p w14:paraId="43CD0D45" w14:textId="77777777" w:rsidR="00F93AA3" w:rsidRDefault="00F93AA3" w:rsidP="00F93AA3">
      <w:pPr>
        <w:keepNext/>
        <w:spacing w:after="60"/>
        <w:outlineLvl w:val="2"/>
        <w:rPr>
          <w:rFonts w:ascii="Verdana" w:hAnsi="Verdana" w:cs="Arial"/>
          <w:b/>
          <w:bCs/>
          <w:sz w:val="18"/>
          <w:szCs w:val="26"/>
        </w:rPr>
      </w:pPr>
      <w:r>
        <w:rPr>
          <w:rFonts w:ascii="Verdana" w:hAnsi="Verdana" w:cs="Arial"/>
          <w:b/>
          <w:bCs/>
          <w:sz w:val="18"/>
          <w:szCs w:val="26"/>
        </w:rPr>
        <w:t>Definitioner</w:t>
      </w:r>
    </w:p>
    <w:p w14:paraId="2C82E5C9" w14:textId="77777777" w:rsidR="00F93AA3" w:rsidRDefault="00F93AA3" w:rsidP="00F93AA3">
      <w:pPr>
        <w:pStyle w:val="Liststycke"/>
        <w:numPr>
          <w:ilvl w:val="0"/>
          <w:numId w:val="42"/>
        </w:numPr>
        <w:spacing w:after="0"/>
        <w:rPr>
          <w:rFonts w:ascii="Garamond" w:hAnsi="Garamond"/>
          <w:bCs/>
        </w:rPr>
      </w:pPr>
      <w:r>
        <w:rPr>
          <w:rFonts w:ascii="Garamond" w:hAnsi="Garamond"/>
          <w:bCs/>
        </w:rPr>
        <w:t>Ansökan: Denna handling.</w:t>
      </w:r>
    </w:p>
    <w:p w14:paraId="34B62211" w14:textId="77777777" w:rsidR="00F93AA3" w:rsidRDefault="00F93AA3" w:rsidP="00F93AA3">
      <w:pPr>
        <w:pStyle w:val="Liststycke"/>
        <w:numPr>
          <w:ilvl w:val="0"/>
          <w:numId w:val="42"/>
        </w:numPr>
        <w:spacing w:after="0"/>
        <w:rPr>
          <w:rFonts w:ascii="Garamond" w:hAnsi="Garamond"/>
          <w:bCs/>
        </w:rPr>
      </w:pPr>
      <w:r>
        <w:rPr>
          <w:rFonts w:ascii="Garamond" w:hAnsi="Garamond"/>
          <w:bCs/>
        </w:rPr>
        <w:t xml:space="preserve">Stöd: Ekonomisk ersättning i enlighet med förordning (2018:1300) om statligt stöd för driftsäkra och robusta elektroniska kommunikationer. </w:t>
      </w:r>
    </w:p>
    <w:p w14:paraId="4A45BC0B" w14:textId="77777777" w:rsidR="00F93AA3" w:rsidRDefault="00F93AA3" w:rsidP="00F93AA3">
      <w:pPr>
        <w:pStyle w:val="Liststycke"/>
        <w:numPr>
          <w:ilvl w:val="0"/>
          <w:numId w:val="42"/>
        </w:numPr>
        <w:spacing w:after="0"/>
        <w:rPr>
          <w:rFonts w:ascii="Garamond" w:hAnsi="Garamond"/>
          <w:bCs/>
        </w:rPr>
      </w:pPr>
      <w:r>
        <w:rPr>
          <w:rFonts w:ascii="Garamond" w:hAnsi="Garamond"/>
          <w:bCs/>
        </w:rPr>
        <w:t>Stödfinansierad verksamhet: De åtaganden som den sökande beskriver i Ansökan med bilagor, och som motiverar beslutet om att ge ut Stöd. Inom begreppet inryms framförallt den Åtgärd som ska genomföras och den Förmåga denna realiserar.</w:t>
      </w:r>
    </w:p>
    <w:p w14:paraId="704BD1FA" w14:textId="70D29346" w:rsidR="00F93AA3" w:rsidRDefault="00F93AA3" w:rsidP="00F93AA3">
      <w:pPr>
        <w:pStyle w:val="Liststycke"/>
        <w:numPr>
          <w:ilvl w:val="0"/>
          <w:numId w:val="42"/>
        </w:numPr>
        <w:spacing w:after="0"/>
        <w:rPr>
          <w:rFonts w:ascii="Garamond" w:hAnsi="Garamond"/>
          <w:bCs/>
        </w:rPr>
      </w:pPr>
      <w:r>
        <w:rPr>
          <w:rFonts w:ascii="Garamond" w:hAnsi="Garamond"/>
          <w:bCs/>
        </w:rPr>
        <w:t xml:space="preserve">Villkorsbilaga: Till denna handling bifogad handling innehållandes de villkor under vilket Stödet </w:t>
      </w:r>
      <w:r w:rsidR="0030738D">
        <w:rPr>
          <w:rFonts w:ascii="Garamond" w:hAnsi="Garamond"/>
          <w:bCs/>
        </w:rPr>
        <w:t>ges ut</w:t>
      </w:r>
      <w:r>
        <w:rPr>
          <w:rFonts w:ascii="Garamond" w:hAnsi="Garamond"/>
          <w:bCs/>
        </w:rPr>
        <w:t>.</w:t>
      </w:r>
    </w:p>
    <w:p w14:paraId="27C357D0" w14:textId="77777777" w:rsidR="00F93AA3" w:rsidRDefault="00F93AA3" w:rsidP="00F93AA3">
      <w:pPr>
        <w:pStyle w:val="Liststycke"/>
        <w:numPr>
          <w:ilvl w:val="0"/>
          <w:numId w:val="42"/>
        </w:numPr>
        <w:spacing w:after="0"/>
        <w:rPr>
          <w:rFonts w:ascii="Garamond" w:hAnsi="Garamond"/>
          <w:bCs/>
        </w:rPr>
      </w:pPr>
      <w:r>
        <w:rPr>
          <w:rFonts w:ascii="Garamond" w:hAnsi="Garamond"/>
          <w:bCs/>
        </w:rPr>
        <w:t xml:space="preserve">Åtgärden: Det arbete som måste utföras för att den Förmåga som ger upphov till driftsäkerhet och robusthet ska kunna realiseras. </w:t>
      </w:r>
    </w:p>
    <w:p w14:paraId="0C0C80EF" w14:textId="16DA216F" w:rsidR="00F93AA3" w:rsidRDefault="00F93AA3" w:rsidP="00F93AA3">
      <w:pPr>
        <w:pStyle w:val="Liststycke"/>
        <w:numPr>
          <w:ilvl w:val="0"/>
          <w:numId w:val="42"/>
        </w:numPr>
        <w:spacing w:after="0"/>
        <w:rPr>
          <w:rFonts w:ascii="Garamond" w:hAnsi="Garamond"/>
          <w:bCs/>
        </w:rPr>
      </w:pPr>
      <w:r>
        <w:rPr>
          <w:rFonts w:ascii="Garamond" w:hAnsi="Garamond"/>
          <w:bCs/>
        </w:rPr>
        <w:t xml:space="preserve">Förmåga: Den ökade driftsäkerhet och robusthet som realiseras av Åtgärden. </w:t>
      </w:r>
      <w:r>
        <w:rPr>
          <w:rFonts w:ascii="Garamond" w:hAnsi="Garamond"/>
          <w:bCs/>
        </w:rPr>
        <w:br/>
      </w:r>
    </w:p>
    <w:p w14:paraId="2BD7AA9B" w14:textId="7C00BBD8" w:rsidR="005C6949" w:rsidRDefault="005C6949" w:rsidP="005C6949">
      <w:pPr>
        <w:pStyle w:val="Rubrik3"/>
      </w:pPr>
      <w:r>
        <w:t>Bakgrund</w:t>
      </w:r>
    </w:p>
    <w:p w14:paraId="433334DF" w14:textId="055CEDC7" w:rsidR="005C6949" w:rsidRPr="00381C0B" w:rsidRDefault="00E80469" w:rsidP="005C6949">
      <w:pPr>
        <w:rPr>
          <w:i/>
          <w:sz w:val="23"/>
          <w:szCs w:val="23"/>
        </w:rPr>
      </w:pPr>
      <w:r w:rsidRPr="00381C0B">
        <w:rPr>
          <w:i/>
          <w:sz w:val="23"/>
          <w:szCs w:val="23"/>
        </w:rPr>
        <w:t>Här kan ni översiktligt beskriva bakgrunden till ansökan.</w:t>
      </w:r>
      <w:r w:rsidR="00E31B52">
        <w:rPr>
          <w:i/>
          <w:sz w:val="23"/>
          <w:szCs w:val="23"/>
        </w:rPr>
        <w:t xml:space="preserve"> Denna beskrivning bör innehålla information som gör att man förstår vikten av att förstärka en funktion eller tillgång. Tänk dock på att inte vara så exakt i beskrivningen av geografiska positione</w:t>
      </w:r>
      <w:r w:rsidR="00332E35">
        <w:rPr>
          <w:i/>
          <w:sz w:val="23"/>
          <w:szCs w:val="23"/>
        </w:rPr>
        <w:t>r, numerärer eller sårbarheter</w:t>
      </w:r>
      <w:r w:rsidR="00E31B52">
        <w:rPr>
          <w:i/>
          <w:sz w:val="23"/>
          <w:szCs w:val="23"/>
        </w:rPr>
        <w:t xml:space="preserve"> på grund av säkerhetsskyddsskäl</w:t>
      </w:r>
      <w:r w:rsidR="00332E35">
        <w:rPr>
          <w:i/>
          <w:sz w:val="23"/>
          <w:szCs w:val="23"/>
        </w:rPr>
        <w:t xml:space="preserve">, utan istället hålla beskrivningen översiktlig. </w:t>
      </w:r>
    </w:p>
    <w:p w14:paraId="33D59BBE" w14:textId="65B1C85D" w:rsidR="00AE1324" w:rsidRDefault="00AE1324" w:rsidP="00AE1324">
      <w:pPr>
        <w:pStyle w:val="Rubrik2"/>
      </w:pPr>
      <w:r>
        <w:t>Beskrivning av den Stödfinansierade verksamheten</w:t>
      </w:r>
    </w:p>
    <w:p w14:paraId="41855562" w14:textId="54D27CA5" w:rsidR="001C18C7" w:rsidRPr="00381C0B" w:rsidRDefault="00AE1324" w:rsidP="00AE1324">
      <w:pPr>
        <w:rPr>
          <w:sz w:val="23"/>
          <w:szCs w:val="23"/>
        </w:rPr>
      </w:pPr>
      <w:r w:rsidRPr="00381C0B">
        <w:rPr>
          <w:sz w:val="23"/>
          <w:szCs w:val="23"/>
        </w:rPr>
        <w:t xml:space="preserve">Den Stödfinansierade verksamheten ska beskrivas ur primärt två perspektiv. </w:t>
      </w:r>
      <w:r w:rsidR="001C18C7" w:rsidRPr="00381C0B">
        <w:rPr>
          <w:sz w:val="23"/>
          <w:szCs w:val="23"/>
        </w:rPr>
        <w:t xml:space="preserve">Åtgärden innefattar främst det arbete som måste utföras och de inköp som måste göras för att skapa förutsättningarna för den Förmåga som ska ge ökad robusthet. Förmågan är den ökade robusthetens effekt och upprätthållande i form av t.ex. drift och underhåll. </w:t>
      </w:r>
      <w:r w:rsidR="00220FAD" w:rsidRPr="00381C0B">
        <w:rPr>
          <w:sz w:val="23"/>
          <w:szCs w:val="23"/>
        </w:rPr>
        <w:t xml:space="preserve">Det går bra att hänvisa till eventuellt övrigt material som beskriver tekniska eller ekonomiska aspekter.  </w:t>
      </w:r>
    </w:p>
    <w:p w14:paraId="24630304" w14:textId="2AC83451" w:rsidR="004011C0" w:rsidRDefault="004011C0" w:rsidP="004011C0">
      <w:pPr>
        <w:pStyle w:val="Rubrik3"/>
      </w:pPr>
      <w:r>
        <w:t xml:space="preserve">Beskrivning av </w:t>
      </w:r>
      <w:r w:rsidR="00106680">
        <w:t>Å</w:t>
      </w:r>
      <w:r>
        <w:t>tgärden</w:t>
      </w:r>
    </w:p>
    <w:p w14:paraId="43A171FD" w14:textId="67BEF464" w:rsidR="004B56E3" w:rsidRPr="00381C0B" w:rsidRDefault="004011C0" w:rsidP="004011C0">
      <w:pPr>
        <w:rPr>
          <w:i/>
          <w:sz w:val="23"/>
          <w:szCs w:val="23"/>
        </w:rPr>
      </w:pPr>
      <w:r w:rsidRPr="00381C0B">
        <w:rPr>
          <w:i/>
          <w:sz w:val="23"/>
          <w:szCs w:val="23"/>
        </w:rPr>
        <w:t xml:space="preserve">Det Stöd ni ansöker om syftar till att finansiera en viss Åtgärd. </w:t>
      </w:r>
      <w:r w:rsidR="00CE0BED" w:rsidRPr="00381C0B">
        <w:rPr>
          <w:i/>
          <w:sz w:val="23"/>
          <w:szCs w:val="23"/>
        </w:rPr>
        <w:t>Beskriv den Åtgärd ni önskar genomföra och vilka kostnader i material, tid och övrigt som krävs för dess färdigställande. Ange när arbetet kan påbörjas och slutföras och en prognos över n</w:t>
      </w:r>
      <w:r w:rsidR="0020238B" w:rsidRPr="00381C0B">
        <w:rPr>
          <w:i/>
          <w:sz w:val="23"/>
          <w:szCs w:val="23"/>
        </w:rPr>
        <w:t xml:space="preserve">är kostnaderna beräknas uppstå. Tydliggör också kostnaderna, antingen direkt i ansökan eller i bilagda dokument. </w:t>
      </w:r>
      <w:r w:rsidR="00220FAD" w:rsidRPr="00381C0B">
        <w:rPr>
          <w:i/>
          <w:sz w:val="23"/>
          <w:szCs w:val="23"/>
        </w:rPr>
        <w:t xml:space="preserve">Exempel på beskrivning av Åtgärd: ”Etablering av reservelkraftverk med tillhörande tank vid en viss tillgång. Tanken har kapacitet för bränsle som medger 10 dygns drift av tillgången via reservelkraftverket.” </w:t>
      </w:r>
    </w:p>
    <w:p w14:paraId="5357EF91" w14:textId="1DB16061" w:rsidR="004011C0" w:rsidRDefault="004011C0" w:rsidP="004011C0">
      <w:pPr>
        <w:pStyle w:val="Rubrik3"/>
      </w:pPr>
      <w:r>
        <w:t xml:space="preserve">Beskrivning av </w:t>
      </w:r>
      <w:r w:rsidR="001B6C12">
        <w:t>vilken Förmåga åtgärden skapar</w:t>
      </w:r>
    </w:p>
    <w:p w14:paraId="6F8E78AC" w14:textId="51ED1091" w:rsidR="004011C0" w:rsidRPr="00381C0B" w:rsidRDefault="004011C0" w:rsidP="004011C0">
      <w:pPr>
        <w:rPr>
          <w:i/>
          <w:sz w:val="23"/>
          <w:szCs w:val="23"/>
        </w:rPr>
      </w:pPr>
      <w:r w:rsidRPr="00381C0B">
        <w:rPr>
          <w:i/>
          <w:sz w:val="23"/>
          <w:szCs w:val="23"/>
        </w:rPr>
        <w:t>Beskriv</w:t>
      </w:r>
      <w:r w:rsidR="001B6C12" w:rsidRPr="00381C0B">
        <w:rPr>
          <w:i/>
          <w:sz w:val="23"/>
          <w:szCs w:val="23"/>
        </w:rPr>
        <w:t xml:space="preserve"> </w:t>
      </w:r>
      <w:r w:rsidR="00D63EE9" w:rsidRPr="00381C0B">
        <w:rPr>
          <w:i/>
          <w:sz w:val="23"/>
          <w:szCs w:val="23"/>
        </w:rPr>
        <w:t>v</w:t>
      </w:r>
      <w:r w:rsidR="001B6C12" w:rsidRPr="00381C0B">
        <w:rPr>
          <w:i/>
          <w:sz w:val="23"/>
          <w:szCs w:val="23"/>
        </w:rPr>
        <w:t>ilken F</w:t>
      </w:r>
      <w:r w:rsidRPr="00381C0B">
        <w:rPr>
          <w:i/>
          <w:sz w:val="23"/>
          <w:szCs w:val="23"/>
        </w:rPr>
        <w:t xml:space="preserve">örmåga </w:t>
      </w:r>
      <w:r w:rsidR="00941FA8" w:rsidRPr="00381C0B">
        <w:rPr>
          <w:i/>
          <w:sz w:val="23"/>
          <w:szCs w:val="23"/>
        </w:rPr>
        <w:t xml:space="preserve">Åtgärden </w:t>
      </w:r>
      <w:r w:rsidR="001C18C7" w:rsidRPr="00381C0B">
        <w:rPr>
          <w:i/>
          <w:sz w:val="23"/>
          <w:szCs w:val="23"/>
        </w:rPr>
        <w:t>realiserar</w:t>
      </w:r>
      <w:r w:rsidR="007A60AF" w:rsidRPr="00381C0B">
        <w:rPr>
          <w:i/>
          <w:sz w:val="23"/>
          <w:szCs w:val="23"/>
        </w:rPr>
        <w:t>,</w:t>
      </w:r>
      <w:r w:rsidRPr="00381C0B">
        <w:rPr>
          <w:i/>
          <w:sz w:val="23"/>
          <w:szCs w:val="23"/>
        </w:rPr>
        <w:t xml:space="preserve"> </w:t>
      </w:r>
      <w:r w:rsidR="00106680" w:rsidRPr="00381C0B">
        <w:rPr>
          <w:i/>
          <w:sz w:val="23"/>
          <w:szCs w:val="23"/>
        </w:rPr>
        <w:t xml:space="preserve">samt </w:t>
      </w:r>
      <w:r w:rsidRPr="00381C0B">
        <w:rPr>
          <w:i/>
          <w:sz w:val="23"/>
          <w:szCs w:val="23"/>
        </w:rPr>
        <w:t>under vi</w:t>
      </w:r>
      <w:r w:rsidR="00106680" w:rsidRPr="00381C0B">
        <w:rPr>
          <w:i/>
          <w:sz w:val="23"/>
          <w:szCs w:val="23"/>
        </w:rPr>
        <w:t>lken</w:t>
      </w:r>
      <w:r w:rsidR="001C18C7" w:rsidRPr="00381C0B">
        <w:rPr>
          <w:i/>
          <w:sz w:val="23"/>
          <w:szCs w:val="23"/>
        </w:rPr>
        <w:t xml:space="preserve"> tid (normalt 10 år)</w:t>
      </w:r>
      <w:r w:rsidR="00220FAD" w:rsidRPr="00381C0B">
        <w:rPr>
          <w:i/>
          <w:sz w:val="23"/>
          <w:szCs w:val="23"/>
        </w:rPr>
        <w:t xml:space="preserve"> den ska upprätthållas. Beskriv också eventuella övriga aspekter av intresse vad gäller Förmågans upprätthållande. </w:t>
      </w:r>
      <w:r w:rsidRPr="00381C0B">
        <w:rPr>
          <w:i/>
          <w:sz w:val="23"/>
          <w:szCs w:val="23"/>
        </w:rPr>
        <w:t>Ex</w:t>
      </w:r>
      <w:r w:rsidR="00A30E8C" w:rsidRPr="00381C0B">
        <w:rPr>
          <w:i/>
          <w:sz w:val="23"/>
          <w:szCs w:val="23"/>
        </w:rPr>
        <w:t>emp</w:t>
      </w:r>
      <w:r w:rsidR="00220FAD" w:rsidRPr="00381C0B">
        <w:rPr>
          <w:i/>
          <w:sz w:val="23"/>
          <w:szCs w:val="23"/>
        </w:rPr>
        <w:t>el på beskrivning av Förmåga:</w:t>
      </w:r>
      <w:r w:rsidRPr="00381C0B">
        <w:rPr>
          <w:i/>
          <w:sz w:val="23"/>
          <w:szCs w:val="23"/>
        </w:rPr>
        <w:t xml:space="preserve"> </w:t>
      </w:r>
      <w:r w:rsidR="009B05C0" w:rsidRPr="00381C0B">
        <w:rPr>
          <w:i/>
          <w:sz w:val="23"/>
          <w:szCs w:val="23"/>
        </w:rPr>
        <w:t>”</w:t>
      </w:r>
      <w:r w:rsidRPr="00381C0B">
        <w:rPr>
          <w:i/>
          <w:sz w:val="23"/>
          <w:szCs w:val="23"/>
        </w:rPr>
        <w:t>Förmåga till reservelförsörjning med 10 dygns uthållighet, vilken tillfälligt kan nedgå till 7 dygn under normala förhållanden. Förmågan kommer att upprätthållas under en period om 10</w:t>
      </w:r>
      <w:r w:rsidR="00106680" w:rsidRPr="00381C0B">
        <w:rPr>
          <w:i/>
          <w:sz w:val="23"/>
          <w:szCs w:val="23"/>
        </w:rPr>
        <w:t xml:space="preserve"> </w:t>
      </w:r>
      <w:r w:rsidRPr="00381C0B">
        <w:rPr>
          <w:i/>
          <w:sz w:val="23"/>
          <w:szCs w:val="23"/>
        </w:rPr>
        <w:t>år.</w:t>
      </w:r>
      <w:r w:rsidR="009B05C0" w:rsidRPr="00381C0B">
        <w:rPr>
          <w:i/>
          <w:sz w:val="23"/>
          <w:szCs w:val="23"/>
        </w:rPr>
        <w:t>”</w:t>
      </w:r>
    </w:p>
    <w:p w14:paraId="47B84702" w14:textId="2852353E" w:rsidR="004011C0" w:rsidRDefault="004011C0" w:rsidP="004011C0">
      <w:pPr>
        <w:pStyle w:val="Rubrik2"/>
      </w:pPr>
      <w:r>
        <w:lastRenderedPageBreak/>
        <w:t>Motivering</w:t>
      </w:r>
    </w:p>
    <w:p w14:paraId="0389008E" w14:textId="20964AFA" w:rsidR="004011C0" w:rsidRDefault="004011C0" w:rsidP="004011C0">
      <w:pPr>
        <w:pStyle w:val="Rubrik3"/>
      </w:pPr>
      <w:r>
        <w:t xml:space="preserve">Beskriv på vilket sätt </w:t>
      </w:r>
      <w:r w:rsidR="00AE1324">
        <w:t>den Stödfinansierade verksamheten</w:t>
      </w:r>
      <w:r>
        <w:t xml:space="preserve"> går utöver krav i författning</w:t>
      </w:r>
    </w:p>
    <w:p w14:paraId="39E6FF7C" w14:textId="5AE12E67" w:rsidR="004011C0" w:rsidRPr="00381C0B" w:rsidRDefault="00220FAD" w:rsidP="004011C0">
      <w:pPr>
        <w:rPr>
          <w:i/>
          <w:sz w:val="23"/>
          <w:szCs w:val="23"/>
        </w:rPr>
      </w:pPr>
      <w:r w:rsidRPr="00381C0B">
        <w:rPr>
          <w:i/>
          <w:sz w:val="23"/>
          <w:szCs w:val="23"/>
        </w:rPr>
        <w:t>Exempel på föreskrifter är</w:t>
      </w:r>
      <w:r w:rsidR="004011C0" w:rsidRPr="00381C0B">
        <w:rPr>
          <w:i/>
          <w:sz w:val="23"/>
          <w:szCs w:val="23"/>
        </w:rPr>
        <w:t xml:space="preserve"> PTSFS 2015:2 Post- och telestyrelsens föreskrifter om krav på driftsäkerhet, men även andra</w:t>
      </w:r>
      <w:r w:rsidR="00D63EE9" w:rsidRPr="00381C0B">
        <w:rPr>
          <w:i/>
          <w:sz w:val="23"/>
          <w:szCs w:val="23"/>
        </w:rPr>
        <w:t xml:space="preserve"> relevanta</w:t>
      </w:r>
      <w:r w:rsidR="004011C0" w:rsidRPr="00381C0B">
        <w:rPr>
          <w:i/>
          <w:sz w:val="23"/>
          <w:szCs w:val="23"/>
        </w:rPr>
        <w:t xml:space="preserve"> föreskrifter ska anges</w:t>
      </w:r>
      <w:r w:rsidR="003B6635" w:rsidRPr="00381C0B">
        <w:rPr>
          <w:i/>
          <w:sz w:val="23"/>
          <w:szCs w:val="23"/>
        </w:rPr>
        <w:t>.</w:t>
      </w:r>
      <w:r w:rsidR="004011C0" w:rsidRPr="00381C0B">
        <w:rPr>
          <w:i/>
          <w:sz w:val="23"/>
          <w:szCs w:val="23"/>
        </w:rPr>
        <w:t xml:space="preserve"> Om </w:t>
      </w:r>
      <w:r w:rsidR="00106680" w:rsidRPr="00381C0B">
        <w:rPr>
          <w:i/>
          <w:sz w:val="23"/>
          <w:szCs w:val="23"/>
        </w:rPr>
        <w:t>Å</w:t>
      </w:r>
      <w:r w:rsidR="004011C0" w:rsidRPr="00381C0B">
        <w:rPr>
          <w:i/>
          <w:sz w:val="23"/>
          <w:szCs w:val="23"/>
        </w:rPr>
        <w:t xml:space="preserve">tgärden </w:t>
      </w:r>
      <w:r w:rsidR="00766F87" w:rsidRPr="00381C0B">
        <w:rPr>
          <w:i/>
          <w:sz w:val="23"/>
          <w:szCs w:val="23"/>
        </w:rPr>
        <w:t xml:space="preserve">skapar </w:t>
      </w:r>
      <w:r w:rsidR="00865C8A" w:rsidRPr="00381C0B">
        <w:rPr>
          <w:i/>
          <w:sz w:val="23"/>
          <w:szCs w:val="23"/>
        </w:rPr>
        <w:t xml:space="preserve">en </w:t>
      </w:r>
      <w:r w:rsidR="00522BAF" w:rsidRPr="00381C0B">
        <w:rPr>
          <w:i/>
          <w:sz w:val="23"/>
          <w:szCs w:val="23"/>
        </w:rPr>
        <w:t>Förmåga</w:t>
      </w:r>
      <w:r w:rsidR="00766F87" w:rsidRPr="00381C0B">
        <w:rPr>
          <w:i/>
          <w:sz w:val="23"/>
          <w:szCs w:val="23"/>
        </w:rPr>
        <w:t xml:space="preserve"> som överstiger</w:t>
      </w:r>
      <w:r w:rsidR="004011C0" w:rsidRPr="00381C0B">
        <w:rPr>
          <w:i/>
          <w:sz w:val="23"/>
          <w:szCs w:val="23"/>
        </w:rPr>
        <w:t xml:space="preserve"> krav i föreskrift</w:t>
      </w:r>
      <w:r w:rsidR="009C644D" w:rsidRPr="00381C0B">
        <w:rPr>
          <w:i/>
          <w:sz w:val="23"/>
          <w:szCs w:val="23"/>
        </w:rPr>
        <w:t>er,</w:t>
      </w:r>
      <w:r w:rsidR="004011C0" w:rsidRPr="00381C0B">
        <w:rPr>
          <w:i/>
          <w:sz w:val="23"/>
          <w:szCs w:val="23"/>
        </w:rPr>
        <w:t xml:space="preserve"> ska den kostnad som </w:t>
      </w:r>
      <w:r w:rsidR="009C644D" w:rsidRPr="00381C0B">
        <w:rPr>
          <w:i/>
          <w:sz w:val="23"/>
          <w:szCs w:val="23"/>
        </w:rPr>
        <w:t>uppkommer av a</w:t>
      </w:r>
      <w:r w:rsidR="004011C0" w:rsidRPr="00381C0B">
        <w:rPr>
          <w:i/>
          <w:sz w:val="23"/>
          <w:szCs w:val="23"/>
        </w:rPr>
        <w:t>tt uppfylla kraven i föreskrifte</w:t>
      </w:r>
      <w:r w:rsidR="00355189" w:rsidRPr="00381C0B">
        <w:rPr>
          <w:i/>
          <w:sz w:val="23"/>
          <w:szCs w:val="23"/>
        </w:rPr>
        <w:t>r</w:t>
      </w:r>
      <w:r w:rsidR="004011C0" w:rsidRPr="00381C0B">
        <w:rPr>
          <w:i/>
          <w:sz w:val="23"/>
          <w:szCs w:val="23"/>
        </w:rPr>
        <w:t>n</w:t>
      </w:r>
      <w:r w:rsidR="00355189" w:rsidRPr="00381C0B">
        <w:rPr>
          <w:i/>
          <w:sz w:val="23"/>
          <w:szCs w:val="23"/>
        </w:rPr>
        <w:t>a</w:t>
      </w:r>
      <w:r w:rsidR="004011C0" w:rsidRPr="00381C0B">
        <w:rPr>
          <w:i/>
          <w:sz w:val="23"/>
          <w:szCs w:val="23"/>
        </w:rPr>
        <w:t xml:space="preserve"> anges och avräknas från stödbeloppet. Om föreskrifter exempelvis ställer krav på visst antal timmar</w:t>
      </w:r>
      <w:r w:rsidR="00110D2A" w:rsidRPr="00381C0B">
        <w:rPr>
          <w:i/>
          <w:sz w:val="23"/>
          <w:szCs w:val="23"/>
        </w:rPr>
        <w:t>s</w:t>
      </w:r>
      <w:r w:rsidR="004011C0" w:rsidRPr="00381C0B">
        <w:rPr>
          <w:i/>
          <w:sz w:val="23"/>
          <w:szCs w:val="23"/>
        </w:rPr>
        <w:t xml:space="preserve"> reservkraft och </w:t>
      </w:r>
      <w:r w:rsidR="009C644D" w:rsidRPr="00381C0B">
        <w:rPr>
          <w:i/>
          <w:sz w:val="23"/>
          <w:szCs w:val="23"/>
        </w:rPr>
        <w:t>Å</w:t>
      </w:r>
      <w:r w:rsidR="004011C0" w:rsidRPr="00381C0B">
        <w:rPr>
          <w:i/>
          <w:sz w:val="23"/>
          <w:szCs w:val="23"/>
        </w:rPr>
        <w:t xml:space="preserve">tgärden </w:t>
      </w:r>
      <w:r w:rsidR="009C644D" w:rsidRPr="00381C0B">
        <w:rPr>
          <w:i/>
          <w:sz w:val="23"/>
          <w:szCs w:val="23"/>
        </w:rPr>
        <w:t>innebär</w:t>
      </w:r>
      <w:r w:rsidR="004011C0" w:rsidRPr="00381C0B">
        <w:rPr>
          <w:i/>
          <w:sz w:val="23"/>
          <w:szCs w:val="23"/>
        </w:rPr>
        <w:t xml:space="preserve"> att reservkraft för flera dygn </w:t>
      </w:r>
      <w:r w:rsidR="00355189" w:rsidRPr="00381C0B">
        <w:rPr>
          <w:i/>
          <w:sz w:val="23"/>
          <w:szCs w:val="23"/>
        </w:rPr>
        <w:t xml:space="preserve">därutöver </w:t>
      </w:r>
      <w:r w:rsidR="004011C0" w:rsidRPr="00381C0B">
        <w:rPr>
          <w:i/>
          <w:sz w:val="23"/>
          <w:szCs w:val="23"/>
        </w:rPr>
        <w:t>finns tillgänglig</w:t>
      </w:r>
      <w:r w:rsidR="00355189" w:rsidRPr="00381C0B">
        <w:rPr>
          <w:i/>
          <w:sz w:val="23"/>
          <w:szCs w:val="23"/>
        </w:rPr>
        <w:t>,</w:t>
      </w:r>
      <w:r w:rsidR="004011C0" w:rsidRPr="00381C0B">
        <w:rPr>
          <w:i/>
          <w:sz w:val="23"/>
          <w:szCs w:val="23"/>
        </w:rPr>
        <w:t xml:space="preserve"> ska kostnaden för att uppnå kraven i föreskrifterna anges. Stöd ges för skillnaden mellan</w:t>
      </w:r>
      <w:r w:rsidR="00355189" w:rsidRPr="00381C0B">
        <w:rPr>
          <w:i/>
          <w:sz w:val="23"/>
          <w:szCs w:val="23"/>
        </w:rPr>
        <w:t xml:space="preserve"> kostnaden för att uppfylla</w:t>
      </w:r>
      <w:r w:rsidR="004011C0" w:rsidRPr="00381C0B">
        <w:rPr>
          <w:i/>
          <w:sz w:val="23"/>
          <w:szCs w:val="23"/>
        </w:rPr>
        <w:t xml:space="preserve"> kraven i </w:t>
      </w:r>
      <w:r w:rsidR="004826E4" w:rsidRPr="00381C0B">
        <w:rPr>
          <w:i/>
          <w:sz w:val="23"/>
          <w:szCs w:val="23"/>
        </w:rPr>
        <w:t>författning</w:t>
      </w:r>
      <w:r w:rsidR="004011C0" w:rsidRPr="00381C0B">
        <w:rPr>
          <w:i/>
          <w:sz w:val="23"/>
          <w:szCs w:val="23"/>
        </w:rPr>
        <w:t xml:space="preserve"> och</w:t>
      </w:r>
      <w:r w:rsidR="00355189" w:rsidRPr="00381C0B">
        <w:rPr>
          <w:i/>
          <w:sz w:val="23"/>
          <w:szCs w:val="23"/>
        </w:rPr>
        <w:t xml:space="preserve"> kostnaden för att uppnå</w:t>
      </w:r>
      <w:r w:rsidR="004011C0" w:rsidRPr="00381C0B">
        <w:rPr>
          <w:i/>
          <w:sz w:val="23"/>
          <w:szCs w:val="23"/>
        </w:rPr>
        <w:t xml:space="preserve"> den </w:t>
      </w:r>
      <w:r w:rsidR="00522BAF" w:rsidRPr="00381C0B">
        <w:rPr>
          <w:i/>
          <w:sz w:val="23"/>
          <w:szCs w:val="23"/>
        </w:rPr>
        <w:t>Förmåga</w:t>
      </w:r>
      <w:r w:rsidR="004011C0" w:rsidRPr="00381C0B">
        <w:rPr>
          <w:i/>
          <w:sz w:val="23"/>
          <w:szCs w:val="23"/>
        </w:rPr>
        <w:t xml:space="preserve"> </w:t>
      </w:r>
      <w:r w:rsidR="00355189" w:rsidRPr="00381C0B">
        <w:rPr>
          <w:i/>
          <w:sz w:val="23"/>
          <w:szCs w:val="23"/>
        </w:rPr>
        <w:t>Å</w:t>
      </w:r>
      <w:r w:rsidR="004011C0" w:rsidRPr="00381C0B">
        <w:rPr>
          <w:i/>
          <w:sz w:val="23"/>
          <w:szCs w:val="23"/>
        </w:rPr>
        <w:t>tgärden skapar.</w:t>
      </w:r>
      <w:r w:rsidR="003B6635" w:rsidRPr="00381C0B">
        <w:rPr>
          <w:i/>
          <w:sz w:val="23"/>
          <w:szCs w:val="23"/>
        </w:rPr>
        <w:t xml:space="preserve"> </w:t>
      </w:r>
    </w:p>
    <w:p w14:paraId="6DE3FEDA" w14:textId="555536E9" w:rsidR="004011C0" w:rsidRPr="00C9387F" w:rsidRDefault="004011C0" w:rsidP="004011C0">
      <w:pPr>
        <w:pStyle w:val="Rubrik3"/>
      </w:pPr>
      <w:r>
        <w:t xml:space="preserve">Beskriv varför </w:t>
      </w:r>
      <w:r w:rsidR="00ED2FCF">
        <w:t>den Stödfinansierade verksamheten</w:t>
      </w:r>
      <w:r>
        <w:t xml:space="preserve"> inte är kommersiellt motiverad</w:t>
      </w:r>
    </w:p>
    <w:p w14:paraId="5EB4E3FC" w14:textId="14588706" w:rsidR="004011C0" w:rsidRPr="00381C0B" w:rsidRDefault="004011C0" w:rsidP="004011C0">
      <w:pPr>
        <w:rPr>
          <w:i/>
          <w:sz w:val="23"/>
          <w:szCs w:val="23"/>
        </w:rPr>
      </w:pPr>
      <w:r w:rsidRPr="00381C0B">
        <w:rPr>
          <w:i/>
          <w:sz w:val="23"/>
          <w:szCs w:val="23"/>
        </w:rPr>
        <w:t>Beskriv det</w:t>
      </w:r>
      <w:r w:rsidR="00220FAD" w:rsidRPr="00381C0B">
        <w:rPr>
          <w:i/>
          <w:sz w:val="23"/>
          <w:szCs w:val="23"/>
        </w:rPr>
        <w:t xml:space="preserve"> relevanta</w:t>
      </w:r>
      <w:r w:rsidRPr="00381C0B">
        <w:rPr>
          <w:i/>
          <w:sz w:val="23"/>
          <w:szCs w:val="23"/>
        </w:rPr>
        <w:t xml:space="preserve"> kommersiella behovet, och hur det kommersiella behovets krav enklast går att lösa. Beskriv sedan </w:t>
      </w:r>
      <w:r w:rsidR="00355189" w:rsidRPr="00381C0B">
        <w:rPr>
          <w:i/>
          <w:sz w:val="23"/>
          <w:szCs w:val="23"/>
        </w:rPr>
        <w:t xml:space="preserve">i vilken omfattning </w:t>
      </w:r>
      <w:r w:rsidR="00220FAD" w:rsidRPr="00381C0B">
        <w:rPr>
          <w:i/>
          <w:sz w:val="23"/>
          <w:szCs w:val="23"/>
        </w:rPr>
        <w:t>den Stödfinansierade verksamheten</w:t>
      </w:r>
      <w:r w:rsidRPr="00381C0B">
        <w:rPr>
          <w:i/>
          <w:sz w:val="23"/>
          <w:szCs w:val="23"/>
        </w:rPr>
        <w:t xml:space="preserve"> går utöver det kommersiella behovet.</w:t>
      </w:r>
      <w:r w:rsidR="00354AFA" w:rsidRPr="00381C0B">
        <w:rPr>
          <w:i/>
          <w:sz w:val="23"/>
          <w:szCs w:val="23"/>
        </w:rPr>
        <w:t xml:space="preserve"> Om ni exempelvis söker stöd för att bygga säkra lokaler för att husera vissa tillgångar, och det</w:t>
      </w:r>
      <w:r w:rsidRPr="00381C0B">
        <w:rPr>
          <w:i/>
          <w:sz w:val="23"/>
          <w:szCs w:val="23"/>
        </w:rPr>
        <w:t xml:space="preserve"> finns en möjlighet att husera tillgångar</w:t>
      </w:r>
      <w:r w:rsidR="00354AFA" w:rsidRPr="00381C0B">
        <w:rPr>
          <w:i/>
          <w:sz w:val="23"/>
          <w:szCs w:val="23"/>
        </w:rPr>
        <w:t>na</w:t>
      </w:r>
      <w:r w:rsidRPr="00381C0B">
        <w:rPr>
          <w:i/>
          <w:sz w:val="23"/>
          <w:szCs w:val="23"/>
        </w:rPr>
        <w:t xml:space="preserve"> i befintliga lokaler med endast minimal</w:t>
      </w:r>
      <w:r w:rsidR="00C43D65" w:rsidRPr="00381C0B">
        <w:rPr>
          <w:i/>
          <w:sz w:val="23"/>
          <w:szCs w:val="23"/>
        </w:rPr>
        <w:t>a</w:t>
      </w:r>
      <w:r w:rsidRPr="00381C0B">
        <w:rPr>
          <w:i/>
          <w:sz w:val="23"/>
          <w:szCs w:val="23"/>
        </w:rPr>
        <w:t xml:space="preserve"> anpassningar</w:t>
      </w:r>
      <w:r w:rsidR="00354AFA" w:rsidRPr="00381C0B">
        <w:rPr>
          <w:i/>
          <w:sz w:val="23"/>
          <w:szCs w:val="23"/>
        </w:rPr>
        <w:t xml:space="preserve"> ska ni</w:t>
      </w:r>
      <w:r w:rsidRPr="00381C0B">
        <w:rPr>
          <w:i/>
          <w:sz w:val="23"/>
          <w:szCs w:val="23"/>
        </w:rPr>
        <w:t xml:space="preserve"> </w:t>
      </w:r>
      <w:r w:rsidR="00354AFA" w:rsidRPr="00381C0B">
        <w:rPr>
          <w:i/>
          <w:sz w:val="23"/>
          <w:szCs w:val="23"/>
        </w:rPr>
        <w:t>b</w:t>
      </w:r>
      <w:r w:rsidRPr="00381C0B">
        <w:rPr>
          <w:i/>
          <w:sz w:val="23"/>
          <w:szCs w:val="23"/>
        </w:rPr>
        <w:t>eskriv</w:t>
      </w:r>
      <w:r w:rsidR="00354AFA" w:rsidRPr="00381C0B">
        <w:rPr>
          <w:i/>
          <w:sz w:val="23"/>
          <w:szCs w:val="23"/>
        </w:rPr>
        <w:t>a</w:t>
      </w:r>
      <w:r w:rsidRPr="00381C0B">
        <w:rPr>
          <w:i/>
          <w:sz w:val="23"/>
          <w:szCs w:val="23"/>
        </w:rPr>
        <w:t xml:space="preserve"> vad kostnaden hade varit för att anpassa de gamla lokalerna så att de kan husera tillgångarna</w:t>
      </w:r>
      <w:r w:rsidR="00354AFA" w:rsidRPr="00381C0B">
        <w:rPr>
          <w:i/>
          <w:sz w:val="23"/>
          <w:szCs w:val="23"/>
        </w:rPr>
        <w:t>.</w:t>
      </w:r>
      <w:r w:rsidR="004826E4" w:rsidRPr="00381C0B">
        <w:rPr>
          <w:i/>
          <w:sz w:val="23"/>
          <w:szCs w:val="23"/>
        </w:rPr>
        <w:t xml:space="preserve"> </w:t>
      </w:r>
      <w:r w:rsidRPr="00381C0B">
        <w:rPr>
          <w:i/>
          <w:sz w:val="23"/>
          <w:szCs w:val="23"/>
        </w:rPr>
        <w:t>Stöd ges för skillnaden mellan den kommersiellt intressanta nivån</w:t>
      </w:r>
      <w:r w:rsidR="00354AFA" w:rsidRPr="00381C0B">
        <w:rPr>
          <w:i/>
          <w:sz w:val="23"/>
          <w:szCs w:val="23"/>
        </w:rPr>
        <w:t xml:space="preserve"> (i detta fall </w:t>
      </w:r>
      <w:r w:rsidR="00220FAD" w:rsidRPr="00381C0B">
        <w:rPr>
          <w:i/>
          <w:sz w:val="23"/>
          <w:szCs w:val="23"/>
        </w:rPr>
        <w:t xml:space="preserve">anpassningar av </w:t>
      </w:r>
      <w:r w:rsidR="00354AFA" w:rsidRPr="00381C0B">
        <w:rPr>
          <w:i/>
          <w:sz w:val="23"/>
          <w:szCs w:val="23"/>
        </w:rPr>
        <w:t>de gamla lokalerna)</w:t>
      </w:r>
      <w:r w:rsidRPr="00381C0B">
        <w:rPr>
          <w:i/>
          <w:sz w:val="23"/>
          <w:szCs w:val="23"/>
        </w:rPr>
        <w:t xml:space="preserve"> och nivån </w:t>
      </w:r>
      <w:r w:rsidR="00355189" w:rsidRPr="00381C0B">
        <w:rPr>
          <w:i/>
          <w:sz w:val="23"/>
          <w:szCs w:val="23"/>
        </w:rPr>
        <w:t>Å</w:t>
      </w:r>
      <w:r w:rsidRPr="00381C0B">
        <w:rPr>
          <w:i/>
          <w:sz w:val="23"/>
          <w:szCs w:val="23"/>
        </w:rPr>
        <w:t>tgärden medger.</w:t>
      </w:r>
    </w:p>
    <w:p w14:paraId="5C9B1EE0" w14:textId="617BCB0D" w:rsidR="004011C0" w:rsidRPr="00C9387F" w:rsidRDefault="004011C0" w:rsidP="004011C0">
      <w:pPr>
        <w:pStyle w:val="Rubrik3"/>
      </w:pPr>
      <w:r>
        <w:t xml:space="preserve">Beskriv eventuella intäkter eller kommersiella fördelar </w:t>
      </w:r>
      <w:r w:rsidR="00ED2FCF">
        <w:t>den Stödfinansierade verksamheten kan medföra</w:t>
      </w:r>
    </w:p>
    <w:p w14:paraId="23F77CCB" w14:textId="6AB18A97" w:rsidR="002620BD" w:rsidRPr="00381C0B" w:rsidRDefault="004011C0" w:rsidP="00220FAD">
      <w:pPr>
        <w:rPr>
          <w:i/>
          <w:sz w:val="23"/>
          <w:szCs w:val="23"/>
        </w:rPr>
      </w:pPr>
      <w:r w:rsidRPr="00381C0B">
        <w:rPr>
          <w:i/>
          <w:sz w:val="23"/>
          <w:szCs w:val="23"/>
        </w:rPr>
        <w:t xml:space="preserve">Om </w:t>
      </w:r>
      <w:r w:rsidR="00ED2FCF" w:rsidRPr="00381C0B">
        <w:rPr>
          <w:i/>
          <w:sz w:val="23"/>
          <w:szCs w:val="23"/>
        </w:rPr>
        <w:t>den Stödfinansierade verksamheten</w:t>
      </w:r>
      <w:r w:rsidRPr="00381C0B">
        <w:rPr>
          <w:i/>
          <w:sz w:val="23"/>
          <w:szCs w:val="23"/>
        </w:rPr>
        <w:t xml:space="preserve"> medför några kommersiella fördelar ska dessa beskrivas och kvantifieras. Notera att om Stöd endast söks för </w:t>
      </w:r>
      <w:r w:rsidR="00110D2A" w:rsidRPr="00381C0B">
        <w:rPr>
          <w:i/>
          <w:sz w:val="23"/>
          <w:szCs w:val="23"/>
        </w:rPr>
        <w:t>skillnaden</w:t>
      </w:r>
      <w:r w:rsidRPr="00381C0B">
        <w:rPr>
          <w:i/>
          <w:sz w:val="23"/>
          <w:szCs w:val="23"/>
        </w:rPr>
        <w:t xml:space="preserve"> mellan den kommersiellt intressanta nivån och nivån </w:t>
      </w:r>
      <w:r w:rsidR="001C18C7" w:rsidRPr="00381C0B">
        <w:rPr>
          <w:i/>
          <w:sz w:val="23"/>
          <w:szCs w:val="23"/>
        </w:rPr>
        <w:t>den Stödfinansierade verksamheten</w:t>
      </w:r>
      <w:r w:rsidRPr="00381C0B">
        <w:rPr>
          <w:i/>
          <w:sz w:val="23"/>
          <w:szCs w:val="23"/>
        </w:rPr>
        <w:t xml:space="preserve"> medför så behöver ni bara fokusera på </w:t>
      </w:r>
      <w:r w:rsidR="00110D2A" w:rsidRPr="00381C0B">
        <w:rPr>
          <w:i/>
          <w:sz w:val="23"/>
          <w:szCs w:val="23"/>
        </w:rPr>
        <w:t>denna skillnad</w:t>
      </w:r>
      <w:r w:rsidRPr="00381C0B">
        <w:rPr>
          <w:i/>
          <w:sz w:val="23"/>
          <w:szCs w:val="23"/>
        </w:rPr>
        <w:t xml:space="preserve">. Exempelvis kanske en fiberkabel ska förläggas av kommersiella skäl, och </w:t>
      </w:r>
      <w:r w:rsidR="00355189" w:rsidRPr="00381C0B">
        <w:rPr>
          <w:i/>
          <w:sz w:val="23"/>
          <w:szCs w:val="23"/>
        </w:rPr>
        <w:t>S</w:t>
      </w:r>
      <w:r w:rsidRPr="00381C0B">
        <w:rPr>
          <w:i/>
          <w:sz w:val="23"/>
          <w:szCs w:val="23"/>
        </w:rPr>
        <w:t xml:space="preserve">töd söks för att förlägga fiberkabeln på ett mer robust sätt. Om </w:t>
      </w:r>
      <w:r w:rsidR="00355189" w:rsidRPr="00381C0B">
        <w:rPr>
          <w:i/>
          <w:sz w:val="23"/>
          <w:szCs w:val="23"/>
        </w:rPr>
        <w:t>S</w:t>
      </w:r>
      <w:r w:rsidRPr="00381C0B">
        <w:rPr>
          <w:i/>
          <w:sz w:val="23"/>
          <w:szCs w:val="23"/>
        </w:rPr>
        <w:t xml:space="preserve">tödet enligt punkterna ovan avgränsats till att enbart avse robusthetsförhöjningen och inte det kommersiella </w:t>
      </w:r>
      <w:r w:rsidR="001C18C7" w:rsidRPr="00381C0B">
        <w:rPr>
          <w:i/>
          <w:sz w:val="23"/>
          <w:szCs w:val="23"/>
        </w:rPr>
        <w:t>intresset</w:t>
      </w:r>
      <w:r w:rsidRPr="00381C0B">
        <w:rPr>
          <w:i/>
          <w:sz w:val="23"/>
          <w:szCs w:val="23"/>
        </w:rPr>
        <w:t xml:space="preserve"> av att förlägga fi</w:t>
      </w:r>
      <w:r w:rsidR="00110D2A" w:rsidRPr="00381C0B">
        <w:rPr>
          <w:i/>
          <w:sz w:val="23"/>
          <w:szCs w:val="23"/>
        </w:rPr>
        <w:t>berkabeln</w:t>
      </w:r>
      <w:r w:rsidR="00C43D65" w:rsidRPr="00381C0B">
        <w:rPr>
          <w:i/>
          <w:sz w:val="23"/>
          <w:szCs w:val="23"/>
        </w:rPr>
        <w:t>,</w:t>
      </w:r>
      <w:r w:rsidR="00110D2A" w:rsidRPr="00381C0B">
        <w:rPr>
          <w:i/>
          <w:sz w:val="23"/>
          <w:szCs w:val="23"/>
        </w:rPr>
        <w:t xml:space="preserve"> kan stödet inte </w:t>
      </w:r>
      <w:r w:rsidR="00C43D65" w:rsidRPr="00381C0B">
        <w:rPr>
          <w:i/>
          <w:sz w:val="23"/>
          <w:szCs w:val="23"/>
        </w:rPr>
        <w:t xml:space="preserve">anses </w:t>
      </w:r>
      <w:r w:rsidRPr="00381C0B">
        <w:rPr>
          <w:i/>
          <w:sz w:val="23"/>
          <w:szCs w:val="23"/>
        </w:rPr>
        <w:t>medföra intäkter eller kommersiella fördelar</w:t>
      </w:r>
      <w:r w:rsidR="00355189" w:rsidRPr="00381C0B">
        <w:rPr>
          <w:i/>
          <w:sz w:val="23"/>
          <w:szCs w:val="23"/>
        </w:rPr>
        <w:t>.</w:t>
      </w:r>
    </w:p>
    <w:p w14:paraId="7D038E4B" w14:textId="77777777" w:rsidR="004011C0" w:rsidRDefault="004011C0" w:rsidP="004011C0">
      <w:pPr>
        <w:pStyle w:val="Rubrik3"/>
      </w:pPr>
      <w:r>
        <w:t>Villkor</w:t>
      </w:r>
    </w:p>
    <w:p w14:paraId="0C76D5ED" w14:textId="67B6541C" w:rsidR="004011C0" w:rsidRPr="00381C0B" w:rsidRDefault="004011C0" w:rsidP="004011C0">
      <w:pPr>
        <w:rPr>
          <w:sz w:val="23"/>
          <w:szCs w:val="23"/>
        </w:rPr>
      </w:pPr>
      <w:r w:rsidRPr="00381C0B">
        <w:rPr>
          <w:sz w:val="23"/>
          <w:szCs w:val="23"/>
        </w:rPr>
        <w:t xml:space="preserve">Genom </w:t>
      </w:r>
      <w:r w:rsidR="00DB6C92" w:rsidRPr="00381C0B">
        <w:rPr>
          <w:sz w:val="23"/>
          <w:szCs w:val="23"/>
        </w:rPr>
        <w:t xml:space="preserve">undertecknande </w:t>
      </w:r>
      <w:r w:rsidRPr="00381C0B">
        <w:rPr>
          <w:sz w:val="23"/>
          <w:szCs w:val="23"/>
        </w:rPr>
        <w:t xml:space="preserve">av denna </w:t>
      </w:r>
      <w:r w:rsidR="00355189" w:rsidRPr="00381C0B">
        <w:rPr>
          <w:sz w:val="23"/>
          <w:szCs w:val="23"/>
        </w:rPr>
        <w:t>A</w:t>
      </w:r>
      <w:r w:rsidRPr="00381C0B">
        <w:rPr>
          <w:sz w:val="23"/>
          <w:szCs w:val="23"/>
        </w:rPr>
        <w:t xml:space="preserve">nsökan godtas även den </w:t>
      </w:r>
      <w:r w:rsidR="00355189" w:rsidRPr="00381C0B">
        <w:rPr>
          <w:sz w:val="23"/>
          <w:szCs w:val="23"/>
        </w:rPr>
        <w:t>V</w:t>
      </w:r>
      <w:r w:rsidRPr="00381C0B">
        <w:rPr>
          <w:sz w:val="23"/>
          <w:szCs w:val="23"/>
        </w:rPr>
        <w:t xml:space="preserve">illkorsbilaga som bifogas </w:t>
      </w:r>
      <w:r w:rsidR="00355189" w:rsidRPr="00381C0B">
        <w:rPr>
          <w:sz w:val="23"/>
          <w:szCs w:val="23"/>
        </w:rPr>
        <w:t>A</w:t>
      </w:r>
      <w:r w:rsidRPr="00381C0B">
        <w:rPr>
          <w:sz w:val="23"/>
          <w:szCs w:val="23"/>
        </w:rPr>
        <w:t xml:space="preserve">nsökan. </w:t>
      </w:r>
    </w:p>
    <w:p w14:paraId="45F9902E" w14:textId="0B2FEE18" w:rsidR="004011C0" w:rsidRDefault="004011C0" w:rsidP="004011C0"/>
    <w:p w14:paraId="48CDBA40" w14:textId="31CC4465" w:rsidR="002620BD" w:rsidRDefault="002620BD" w:rsidP="004011C0"/>
    <w:p w14:paraId="0468969C" w14:textId="77777777" w:rsidR="002620BD" w:rsidRPr="00274F3D" w:rsidRDefault="002620BD" w:rsidP="004011C0"/>
    <w:bookmarkEnd w:id="0"/>
    <w:bookmarkEnd w:id="1"/>
    <w:p w14:paraId="121D1F90" w14:textId="77777777" w:rsidR="004011C0" w:rsidRDefault="004011C0" w:rsidP="004011C0">
      <w:r>
        <w:t>Underskrift (om ej elektroniskt signerad):</w:t>
      </w:r>
    </w:p>
    <w:p w14:paraId="02508B8B" w14:textId="3B668FD3" w:rsidR="004011C0" w:rsidRDefault="004011C0" w:rsidP="004011C0"/>
    <w:p w14:paraId="68A8717C" w14:textId="7E24D547" w:rsidR="002620BD" w:rsidRDefault="002620BD" w:rsidP="004011C0"/>
    <w:p w14:paraId="66171015" w14:textId="77777777" w:rsidR="002620BD" w:rsidRDefault="002620BD" w:rsidP="004011C0"/>
    <w:p w14:paraId="6705F7C2" w14:textId="77777777" w:rsidR="00523293" w:rsidRPr="00670DE1" w:rsidRDefault="004011C0" w:rsidP="00D73C96">
      <w:pPr>
        <w:rPr>
          <w:color w:val="000000"/>
        </w:rPr>
      </w:pPr>
      <w:r>
        <w:t>Namnförtydligande, titel och företag:</w:t>
      </w:r>
    </w:p>
    <w:sectPr w:rsidR="00523293" w:rsidRPr="00670DE1" w:rsidSect="00D73C9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862" w14:textId="77777777" w:rsidR="00522BAF" w:rsidRDefault="00522BAF">
      <w:r>
        <w:separator/>
      </w:r>
    </w:p>
  </w:endnote>
  <w:endnote w:type="continuationSeparator" w:id="0">
    <w:p w14:paraId="66522EA6" w14:textId="77777777" w:rsidR="00522BAF" w:rsidRDefault="0052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1B61" w14:textId="77777777" w:rsidR="00F75C73" w:rsidRDefault="00F75C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A4D7" w14:textId="77777777" w:rsidR="00F75C73" w:rsidRDefault="00F75C7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94BA" w14:textId="77777777" w:rsidR="00522BAF" w:rsidRPr="008225B5" w:rsidRDefault="00522BAF" w:rsidP="008225B5">
    <w:pPr>
      <w:pStyle w:val="Sidfot"/>
    </w:pPr>
    <w:bookmarkStart w:id="3" w:name="infogasidfot"/>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4361" w14:textId="77777777" w:rsidR="00522BAF" w:rsidRDefault="00522BAF">
      <w:r>
        <w:separator/>
      </w:r>
    </w:p>
  </w:footnote>
  <w:footnote w:type="continuationSeparator" w:id="0">
    <w:p w14:paraId="092B3DB2" w14:textId="77777777" w:rsidR="00522BAF" w:rsidRDefault="00522BAF">
      <w:r>
        <w:continuationSeparator/>
      </w:r>
    </w:p>
  </w:footnote>
  <w:footnote w:id="1">
    <w:p w14:paraId="56BB1768" w14:textId="77777777" w:rsidR="00F93AA3" w:rsidRPr="008E586D" w:rsidRDefault="00F93AA3" w:rsidP="00F93AA3">
      <w:pPr>
        <w:pStyle w:val="Index4"/>
        <w:rPr>
          <w:rFonts w:ascii="Garamond" w:eastAsiaTheme="minorHAnsi" w:hAnsi="Garamond"/>
          <w:color w:val="000000" w:themeColor="text1"/>
          <w:lang w:eastAsia="en-US"/>
        </w:rPr>
      </w:pPr>
      <w:r>
        <w:rPr>
          <w:rFonts w:ascii="Garamond" w:eastAsia="Garamond" w:hAnsi="Garamond"/>
          <w:color w:val="000000"/>
          <w:vertAlign w:val="superscript"/>
        </w:rPr>
        <w:footnoteRef/>
      </w:r>
      <w:r>
        <w:rPr>
          <w:rFonts w:ascii="Garamond" w:eastAsia="Garamond" w:hAnsi="Garamond"/>
          <w:color w:val="000000"/>
        </w:rPr>
        <w:t xml:space="preserve">   I enlighet med 2012/21/EU: kommissionens beslut av den 20 december 2011 om tillämpningen av artikel 106.2 i fördraget om Europeiska unionens funktionssätt på statligt stöd i form av ersättning för allmännyttiga tjänster som beviljas vissa företag som fått i uppdrag att tillhandahålla tjänster av allmänt ekonomiskt intresse.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828C" w14:textId="3C8468FF" w:rsidR="00522BAF" w:rsidRDefault="003E469A">
    <w:pPr>
      <w:pStyle w:val="Sidhuvud"/>
    </w:pPr>
    <w:r>
      <w:rPr>
        <w:noProof/>
      </w:rPr>
      <w:pict w14:anchorId="64E83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626813" o:spid="_x0000_s38914" type="#_x0000_t136" style="position:absolute;margin-left:0;margin-top:0;width:700.5pt;height:54pt;rotation:315;z-index:-251655168;mso-position-horizontal:center;mso-position-horizontal-relative:margin;mso-position-vertical:center;mso-position-vertical-relative:margin" o:allowincell="f" fillcolor="#a5a5a5 [2094]" stroked="f">
          <v:fill opacity=".5"/>
          <v:textpath style="font-family:&quot;Garamond&quot;;font-size:48pt" string="Ansökningsmall Robusthetsmedel 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D168" w14:textId="4F667428" w:rsidR="00522BAF" w:rsidRDefault="003E469A">
    <w:pPr>
      <w:pStyle w:val="Sidhuvud"/>
    </w:pPr>
    <w:r>
      <w:rPr>
        <w:noProof/>
      </w:rPr>
      <w:pict w14:anchorId="4F9D6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626814" o:spid="_x0000_s38915" type="#_x0000_t136" style="position:absolute;margin-left:0;margin-top:0;width:700.5pt;height:54pt;rotation:315;z-index:-251653120;mso-position-horizontal:center;mso-position-horizontal-relative:margin;mso-position-vertical:center;mso-position-vertical-relative:margin" o:allowincell="f" fillcolor="#a5a5a5 [2094]" stroked="f">
          <v:fill opacity=".5"/>
          <v:textpath style="font-family:&quot;Garamond&quot;;font-size:48pt" string="Ansökningsmall Robusthetsmedel 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A7C7" w14:textId="242DFA03" w:rsidR="00522BAF" w:rsidRDefault="003E469A" w:rsidP="000943F2">
    <w:pPr>
      <w:spacing w:after="1280"/>
      <w:ind w:right="-1034"/>
    </w:pPr>
    <w:r>
      <w:rPr>
        <w:noProof/>
      </w:rPr>
      <w:pict w14:anchorId="7DE3B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626812" o:spid="_x0000_s38913" type="#_x0000_t136" style="position:absolute;margin-left:0;margin-top:0;width:700.5pt;height:54pt;rotation:315;z-index:-251657216;mso-position-horizontal:center;mso-position-horizontal-relative:margin;mso-position-vertical:center;mso-position-vertical-relative:margin" o:allowincell="f" fillcolor="#a5a5a5 [2094]" stroked="f">
          <v:fill opacity=".5"/>
          <v:textpath style="font-family:&quot;Garamond&quot;;font-size:48pt" string="Ansökningsmall Robusthetsmedel 2.1"/>
          <w10:wrap anchorx="margin" anchory="margin"/>
        </v:shape>
      </w:pict>
    </w:r>
    <w:r w:rsidR="00522BAF">
      <w:rPr>
        <w:noProof/>
      </w:rPr>
      <w:drawing>
        <wp:anchor distT="0" distB="0" distL="114300" distR="114300" simplePos="0" relativeHeight="251656192" behindDoc="0" locked="0" layoutInCell="1" allowOverlap="1" wp14:anchorId="49CB13AA" wp14:editId="0EBE2DDD">
          <wp:simplePos x="0" y="0"/>
          <wp:positionH relativeFrom="column">
            <wp:posOffset>-9525</wp:posOffset>
          </wp:positionH>
          <wp:positionV relativeFrom="paragraph">
            <wp:posOffset>-1939925</wp:posOffset>
          </wp:positionV>
          <wp:extent cx="1162050" cy="600075"/>
          <wp:effectExtent l="19050" t="0" r="0" b="0"/>
          <wp:wrapNone/>
          <wp:docPr id="3" name="Bild 3" descr="P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3223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A8448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D0C595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94C24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6864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42B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6B55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C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C763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CD0D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B60"/>
    <w:multiLevelType w:val="multilevel"/>
    <w:tmpl w:val="B93018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5D91350"/>
    <w:multiLevelType w:val="hybridMultilevel"/>
    <w:tmpl w:val="249AB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6255C0B"/>
    <w:multiLevelType w:val="hybridMultilevel"/>
    <w:tmpl w:val="E06AD050"/>
    <w:lvl w:ilvl="0" w:tplc="465EE604">
      <w:start w:val="1"/>
      <w:numFmt w:val="bullet"/>
      <w:lvlText w:val=""/>
      <w:lvlJc w:val="left"/>
      <w:pPr>
        <w:tabs>
          <w:tab w:val="num" w:pos="567"/>
        </w:tabs>
        <w:ind w:left="567" w:hanging="227"/>
      </w:pPr>
      <w:rPr>
        <w:rFonts w:ascii="Symbol" w:hAnsi="Symbol" w:cs="Times New Roman"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E279C8"/>
    <w:multiLevelType w:val="multilevel"/>
    <w:tmpl w:val="29C4A486"/>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4" w15:restartNumberingAfterBreak="0">
    <w:nsid w:val="16265C27"/>
    <w:multiLevelType w:val="multilevel"/>
    <w:tmpl w:val="F21822DE"/>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17AE3672"/>
    <w:multiLevelType w:val="hybridMultilevel"/>
    <w:tmpl w:val="BEAECD2E"/>
    <w:lvl w:ilvl="0" w:tplc="321E2A68">
      <w:start w:val="1"/>
      <w:numFmt w:val="bullet"/>
      <w:lvlText w:val=""/>
      <w:lvlJc w:val="left"/>
      <w:pPr>
        <w:tabs>
          <w:tab w:val="num" w:pos="567"/>
        </w:tabs>
        <w:ind w:left="567" w:hanging="227"/>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11866"/>
    <w:multiLevelType w:val="multilevel"/>
    <w:tmpl w:val="7E560A86"/>
    <w:lvl w:ilvl="0">
      <w:start w:val="1"/>
      <w:numFmt w:val="bullet"/>
      <w:pStyle w:val="Punktlista"/>
      <w:lvlText w:val=""/>
      <w:lvlJc w:val="left"/>
      <w:pPr>
        <w:tabs>
          <w:tab w:val="num" w:pos="794"/>
        </w:tabs>
        <w:ind w:left="794" w:hanging="454"/>
      </w:pPr>
      <w:rPr>
        <w:rFonts w:ascii="Symbol" w:hAnsi="Symbol" w:hint="default"/>
        <w:sz w:val="20"/>
      </w:rPr>
    </w:lvl>
    <w:lvl w:ilvl="1">
      <w:start w:val="1"/>
      <w:numFmt w:val="bullet"/>
      <w:lvlText w:val="o"/>
      <w:lvlJc w:val="left"/>
      <w:pPr>
        <w:tabs>
          <w:tab w:val="num" w:pos="1134"/>
        </w:tabs>
        <w:ind w:left="1134" w:hanging="340"/>
      </w:pPr>
      <w:rPr>
        <w:rFonts w:ascii="Courier New" w:hAnsi="Courier New" w:hint="default"/>
        <w:sz w:val="20"/>
      </w:rPr>
    </w:lvl>
    <w:lvl w:ilvl="2">
      <w:start w:val="1"/>
      <w:numFmt w:val="bullet"/>
      <w:lvlText w:val=""/>
      <w:lvlJc w:val="left"/>
      <w:pPr>
        <w:tabs>
          <w:tab w:val="num" w:pos="1474"/>
        </w:tabs>
        <w:ind w:left="1474" w:hanging="34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45462B"/>
    <w:multiLevelType w:val="multilevel"/>
    <w:tmpl w:val="9B7EC316"/>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770F02"/>
    <w:multiLevelType w:val="multilevel"/>
    <w:tmpl w:val="E368AD5C"/>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2351158C"/>
    <w:multiLevelType w:val="multilevel"/>
    <w:tmpl w:val="F0360D08"/>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407E5"/>
    <w:multiLevelType w:val="multilevel"/>
    <w:tmpl w:val="01989816"/>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96121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64430D"/>
    <w:multiLevelType w:val="hybridMultilevel"/>
    <w:tmpl w:val="9B7EC316"/>
    <w:lvl w:ilvl="0" w:tplc="9A009722">
      <w:start w:val="1"/>
      <w:numFmt w:val="bullet"/>
      <w:lvlText w:val="–"/>
      <w:lvlJc w:val="left"/>
      <w:pPr>
        <w:tabs>
          <w:tab w:val="num" w:pos="567"/>
        </w:tabs>
        <w:ind w:left="567" w:hanging="227"/>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72342"/>
    <w:multiLevelType w:val="multilevel"/>
    <w:tmpl w:val="ED7670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43F1229"/>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420EF2"/>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5F2B4C"/>
    <w:multiLevelType w:val="hybridMultilevel"/>
    <w:tmpl w:val="6DFAAB54"/>
    <w:lvl w:ilvl="0" w:tplc="FF5287F6">
      <w:start w:val="1"/>
      <w:numFmt w:val="bullet"/>
      <w:lvlText w:val=""/>
      <w:lvlJc w:val="left"/>
      <w:pPr>
        <w:tabs>
          <w:tab w:val="num" w:pos="794"/>
        </w:tabs>
        <w:ind w:left="794" w:hanging="45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B1B0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592E68"/>
    <w:multiLevelType w:val="multilevel"/>
    <w:tmpl w:val="2F042468"/>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FAE0BD4"/>
    <w:multiLevelType w:val="multilevel"/>
    <w:tmpl w:val="7E5AB2EC"/>
    <w:lvl w:ilvl="0">
      <w:start w:val="1"/>
      <w:numFmt w:val="bullet"/>
      <w:pStyle w:val="Punktlistao"/>
      <w:lvlText w:val=""/>
      <w:lvlJc w:val="left"/>
      <w:pPr>
        <w:tabs>
          <w:tab w:val="num" w:pos="0"/>
        </w:tabs>
        <w:ind w:left="794" w:hanging="454"/>
      </w:pPr>
      <w:rPr>
        <w:rFonts w:ascii="Symbol" w:hAnsi="Symbol" w:hint="default"/>
        <w:sz w:val="18"/>
      </w:rPr>
    </w:lvl>
    <w:lvl w:ilvl="1">
      <w:start w:val="1"/>
      <w:numFmt w:val="bullet"/>
      <w:pStyle w:val="Punktlistaoniv2"/>
      <w:lvlText w:val="○"/>
      <w:lvlJc w:val="left"/>
      <w:pPr>
        <w:tabs>
          <w:tab w:val="num" w:pos="0"/>
        </w:tabs>
        <w:ind w:left="1247" w:hanging="453"/>
      </w:pPr>
      <w:rPr>
        <w:rFonts w:ascii="Arial" w:hAnsi="Arial" w:hint="default"/>
        <w:sz w:val="18"/>
      </w:rPr>
    </w:lvl>
    <w:lvl w:ilvl="2">
      <w:start w:val="1"/>
      <w:numFmt w:val="bullet"/>
      <w:pStyle w:val="Punktlistaoniv3"/>
      <w:lvlText w:val="–"/>
      <w:lvlJc w:val="left"/>
      <w:pPr>
        <w:tabs>
          <w:tab w:val="num" w:pos="0"/>
        </w:tabs>
        <w:ind w:left="170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2363087"/>
    <w:multiLevelType w:val="multilevel"/>
    <w:tmpl w:val="051EC12E"/>
    <w:lvl w:ilvl="0">
      <w:start w:val="1"/>
      <w:numFmt w:val="bullet"/>
      <w:pStyle w:val="Strecklista-"/>
      <w:lvlText w:val="–"/>
      <w:lvlJc w:val="left"/>
      <w:pPr>
        <w:tabs>
          <w:tab w:val="num" w:pos="0"/>
        </w:tabs>
        <w:ind w:left="794" w:hanging="454"/>
      </w:pPr>
      <w:rPr>
        <w:rFonts w:ascii="Times New Roman" w:hAnsi="Times New Roman" w:cs="Times New Roman" w:hint="default"/>
        <w:sz w:val="24"/>
      </w:rPr>
    </w:lvl>
    <w:lvl w:ilvl="1">
      <w:start w:val="1"/>
      <w:numFmt w:val="bullet"/>
      <w:pStyle w:val="Strecklista-niv2"/>
      <w:lvlText w:val="○"/>
      <w:lvlJc w:val="left"/>
      <w:pPr>
        <w:tabs>
          <w:tab w:val="num" w:pos="0"/>
        </w:tabs>
        <w:ind w:left="1247" w:hanging="453"/>
      </w:pPr>
      <w:rPr>
        <w:rFonts w:ascii="Arial" w:hAnsi="Arial" w:hint="default"/>
        <w:sz w:val="18"/>
      </w:rPr>
    </w:lvl>
    <w:lvl w:ilvl="2">
      <w:start w:val="1"/>
      <w:numFmt w:val="bullet"/>
      <w:pStyle w:val="Strecklista-niv3"/>
      <w:lvlText w:val=""/>
      <w:lvlJc w:val="left"/>
      <w:pPr>
        <w:tabs>
          <w:tab w:val="num" w:pos="0"/>
        </w:tabs>
        <w:ind w:left="1701" w:hanging="454"/>
      </w:pPr>
      <w:rPr>
        <w:rFonts w:ascii="Symbol" w:hAnsi="Symbo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7E3218"/>
    <w:multiLevelType w:val="multilevel"/>
    <w:tmpl w:val="4DB4802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B031B9"/>
    <w:multiLevelType w:val="hybridMultilevel"/>
    <w:tmpl w:val="9566198C"/>
    <w:lvl w:ilvl="0" w:tplc="4FF85AEE">
      <w:start w:val="1"/>
      <w:numFmt w:val="decimal"/>
      <w:lvlText w:val="%1."/>
      <w:lvlJc w:val="left"/>
      <w:pPr>
        <w:tabs>
          <w:tab w:val="num" w:pos="567"/>
        </w:tabs>
        <w:ind w:left="56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7AF66F82"/>
    <w:multiLevelType w:val="multilevel"/>
    <w:tmpl w:val="06E60D5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5" w15:restartNumberingAfterBreak="0">
    <w:nsid w:val="7AF96874"/>
    <w:multiLevelType w:val="multilevel"/>
    <w:tmpl w:val="9C8878D0"/>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5"/>
  </w:num>
  <w:num w:numId="4">
    <w:abstractNumId w:val="25"/>
  </w:num>
  <w:num w:numId="5">
    <w:abstractNumId w:val="12"/>
  </w:num>
  <w:num w:numId="6">
    <w:abstractNumId w:val="24"/>
  </w:num>
  <w:num w:numId="7">
    <w:abstractNumId w:val="35"/>
  </w:num>
  <w:num w:numId="8">
    <w:abstractNumId w:val="19"/>
  </w:num>
  <w:num w:numId="9">
    <w:abstractNumId w:val="17"/>
  </w:num>
  <w:num w:numId="10">
    <w:abstractNumId w:val="33"/>
  </w:num>
  <w:num w:numId="11">
    <w:abstractNumId w:val="10"/>
  </w:num>
  <w:num w:numId="12">
    <w:abstractNumId w:val="23"/>
  </w:num>
  <w:num w:numId="13">
    <w:abstractNumId w:val="32"/>
  </w:num>
  <w:num w:numId="14">
    <w:abstractNumId w:val="27"/>
  </w:num>
  <w:num w:numId="15">
    <w:abstractNumId w:val="28"/>
  </w:num>
  <w:num w:numId="16">
    <w:abstractNumId w:val="14"/>
  </w:num>
  <w:num w:numId="17">
    <w:abstractNumId w:val="18"/>
  </w:num>
  <w:num w:numId="18">
    <w:abstractNumId w:val="34"/>
  </w:num>
  <w:num w:numId="19">
    <w:abstractNumId w:val="13"/>
  </w:num>
  <w:num w:numId="20">
    <w:abstractNumId w:val="31"/>
  </w:num>
  <w:num w:numId="21">
    <w:abstractNumId w:val="31"/>
  </w:num>
  <w:num w:numId="22">
    <w:abstractNumId w:val="31"/>
  </w:num>
  <w:num w:numId="23">
    <w:abstractNumId w:val="29"/>
  </w:num>
  <w:num w:numId="24">
    <w:abstractNumId w:val="29"/>
  </w:num>
  <w:num w:numId="25">
    <w:abstractNumId w:val="29"/>
  </w:num>
  <w:num w:numId="26">
    <w:abstractNumId w:val="30"/>
  </w:num>
  <w:num w:numId="27">
    <w:abstractNumId w:val="30"/>
  </w:num>
  <w:num w:numId="28">
    <w:abstractNumId w:val="30"/>
  </w:num>
  <w:num w:numId="29">
    <w:abstractNumId w:val="21"/>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6"/>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C0"/>
    <w:rsid w:val="000008B6"/>
    <w:rsid w:val="000040CA"/>
    <w:rsid w:val="000141A6"/>
    <w:rsid w:val="00037118"/>
    <w:rsid w:val="000410B3"/>
    <w:rsid w:val="000466CD"/>
    <w:rsid w:val="00057ABB"/>
    <w:rsid w:val="00071C60"/>
    <w:rsid w:val="00075C49"/>
    <w:rsid w:val="000774E2"/>
    <w:rsid w:val="0008785A"/>
    <w:rsid w:val="000943F2"/>
    <w:rsid w:val="00096FB0"/>
    <w:rsid w:val="000A5315"/>
    <w:rsid w:val="000C26C2"/>
    <w:rsid w:val="000C54BA"/>
    <w:rsid w:val="000C58E3"/>
    <w:rsid w:val="000D2A4D"/>
    <w:rsid w:val="000D7E9D"/>
    <w:rsid w:val="000E5329"/>
    <w:rsid w:val="000E61E2"/>
    <w:rsid w:val="00106680"/>
    <w:rsid w:val="00110D2A"/>
    <w:rsid w:val="00124E63"/>
    <w:rsid w:val="001354C3"/>
    <w:rsid w:val="00147CF5"/>
    <w:rsid w:val="001758E5"/>
    <w:rsid w:val="0017723E"/>
    <w:rsid w:val="001A0E65"/>
    <w:rsid w:val="001A436C"/>
    <w:rsid w:val="001A785D"/>
    <w:rsid w:val="001B003E"/>
    <w:rsid w:val="001B6C12"/>
    <w:rsid w:val="001C18C7"/>
    <w:rsid w:val="001C6380"/>
    <w:rsid w:val="001C6C6A"/>
    <w:rsid w:val="001D5D32"/>
    <w:rsid w:val="001E1971"/>
    <w:rsid w:val="001F3D46"/>
    <w:rsid w:val="0020238B"/>
    <w:rsid w:val="00203C4C"/>
    <w:rsid w:val="002050B1"/>
    <w:rsid w:val="00220FAD"/>
    <w:rsid w:val="002245BE"/>
    <w:rsid w:val="002620BD"/>
    <w:rsid w:val="002625BC"/>
    <w:rsid w:val="00280BC8"/>
    <w:rsid w:val="00281030"/>
    <w:rsid w:val="002810CF"/>
    <w:rsid w:val="002852BB"/>
    <w:rsid w:val="002861B9"/>
    <w:rsid w:val="002879C6"/>
    <w:rsid w:val="0029315B"/>
    <w:rsid w:val="0029646E"/>
    <w:rsid w:val="002A71D6"/>
    <w:rsid w:val="002C3870"/>
    <w:rsid w:val="002D5E4E"/>
    <w:rsid w:val="002E36B2"/>
    <w:rsid w:val="002E53B9"/>
    <w:rsid w:val="002F5D84"/>
    <w:rsid w:val="003007A1"/>
    <w:rsid w:val="003010CA"/>
    <w:rsid w:val="00303B93"/>
    <w:rsid w:val="0030738D"/>
    <w:rsid w:val="0031485D"/>
    <w:rsid w:val="003273A4"/>
    <w:rsid w:val="00332E35"/>
    <w:rsid w:val="00340AFE"/>
    <w:rsid w:val="0034517C"/>
    <w:rsid w:val="00354AFA"/>
    <w:rsid w:val="00355189"/>
    <w:rsid w:val="00360298"/>
    <w:rsid w:val="003625A9"/>
    <w:rsid w:val="0036316F"/>
    <w:rsid w:val="003716A7"/>
    <w:rsid w:val="00380E40"/>
    <w:rsid w:val="00381C0B"/>
    <w:rsid w:val="00383A4A"/>
    <w:rsid w:val="00387B78"/>
    <w:rsid w:val="00391383"/>
    <w:rsid w:val="003935E0"/>
    <w:rsid w:val="0039423D"/>
    <w:rsid w:val="00394B07"/>
    <w:rsid w:val="003A1115"/>
    <w:rsid w:val="003A2BC2"/>
    <w:rsid w:val="003B19D1"/>
    <w:rsid w:val="003B6635"/>
    <w:rsid w:val="003D5F8C"/>
    <w:rsid w:val="003E469A"/>
    <w:rsid w:val="003F1BC0"/>
    <w:rsid w:val="004011C0"/>
    <w:rsid w:val="00407D75"/>
    <w:rsid w:val="004173F6"/>
    <w:rsid w:val="004237D1"/>
    <w:rsid w:val="00430584"/>
    <w:rsid w:val="00430A8E"/>
    <w:rsid w:val="00434789"/>
    <w:rsid w:val="00445FCF"/>
    <w:rsid w:val="0044606F"/>
    <w:rsid w:val="004461EE"/>
    <w:rsid w:val="00450F55"/>
    <w:rsid w:val="00462128"/>
    <w:rsid w:val="004626C6"/>
    <w:rsid w:val="00463975"/>
    <w:rsid w:val="0047106A"/>
    <w:rsid w:val="004752B4"/>
    <w:rsid w:val="00476AF3"/>
    <w:rsid w:val="004826E4"/>
    <w:rsid w:val="004900E3"/>
    <w:rsid w:val="00493949"/>
    <w:rsid w:val="004A6C7E"/>
    <w:rsid w:val="004B56E3"/>
    <w:rsid w:val="004D3539"/>
    <w:rsid w:val="004D3ECF"/>
    <w:rsid w:val="004D65EA"/>
    <w:rsid w:val="0050157C"/>
    <w:rsid w:val="005060EE"/>
    <w:rsid w:val="00507BAF"/>
    <w:rsid w:val="00511872"/>
    <w:rsid w:val="00522BAF"/>
    <w:rsid w:val="00523293"/>
    <w:rsid w:val="00543D2F"/>
    <w:rsid w:val="00546DAC"/>
    <w:rsid w:val="00553622"/>
    <w:rsid w:val="00553DB3"/>
    <w:rsid w:val="00554D9A"/>
    <w:rsid w:val="00555D75"/>
    <w:rsid w:val="005749C8"/>
    <w:rsid w:val="00575EF0"/>
    <w:rsid w:val="00576242"/>
    <w:rsid w:val="005811F6"/>
    <w:rsid w:val="0058573A"/>
    <w:rsid w:val="00597B3D"/>
    <w:rsid w:val="005A01F0"/>
    <w:rsid w:val="005B160F"/>
    <w:rsid w:val="005C6949"/>
    <w:rsid w:val="005D4B49"/>
    <w:rsid w:val="005E44AF"/>
    <w:rsid w:val="005E54B3"/>
    <w:rsid w:val="005F572A"/>
    <w:rsid w:val="00601801"/>
    <w:rsid w:val="00602AD7"/>
    <w:rsid w:val="0060676C"/>
    <w:rsid w:val="00611B3D"/>
    <w:rsid w:val="00612DB5"/>
    <w:rsid w:val="006200DF"/>
    <w:rsid w:val="00620607"/>
    <w:rsid w:val="00622F76"/>
    <w:rsid w:val="0063562C"/>
    <w:rsid w:val="00637E63"/>
    <w:rsid w:val="0064528F"/>
    <w:rsid w:val="0064777C"/>
    <w:rsid w:val="00652D67"/>
    <w:rsid w:val="0065477A"/>
    <w:rsid w:val="00661098"/>
    <w:rsid w:val="006644CB"/>
    <w:rsid w:val="00670DE1"/>
    <w:rsid w:val="006766C3"/>
    <w:rsid w:val="006955F3"/>
    <w:rsid w:val="006966F6"/>
    <w:rsid w:val="006A4678"/>
    <w:rsid w:val="006B05D0"/>
    <w:rsid w:val="006B2306"/>
    <w:rsid w:val="006B3E27"/>
    <w:rsid w:val="006C1191"/>
    <w:rsid w:val="006E3B75"/>
    <w:rsid w:val="006E42EA"/>
    <w:rsid w:val="006F5509"/>
    <w:rsid w:val="00711B18"/>
    <w:rsid w:val="00724D7A"/>
    <w:rsid w:val="00724F65"/>
    <w:rsid w:val="00726004"/>
    <w:rsid w:val="00736B76"/>
    <w:rsid w:val="00740332"/>
    <w:rsid w:val="00747693"/>
    <w:rsid w:val="00752C9A"/>
    <w:rsid w:val="007630D8"/>
    <w:rsid w:val="00766F87"/>
    <w:rsid w:val="00771C46"/>
    <w:rsid w:val="00775308"/>
    <w:rsid w:val="0078482A"/>
    <w:rsid w:val="00786FA4"/>
    <w:rsid w:val="0078710E"/>
    <w:rsid w:val="00792F01"/>
    <w:rsid w:val="007A60AF"/>
    <w:rsid w:val="007A6533"/>
    <w:rsid w:val="007A6B87"/>
    <w:rsid w:val="007C0E2E"/>
    <w:rsid w:val="007D3ED8"/>
    <w:rsid w:val="007D430C"/>
    <w:rsid w:val="007E7452"/>
    <w:rsid w:val="007F071C"/>
    <w:rsid w:val="00810510"/>
    <w:rsid w:val="0081083E"/>
    <w:rsid w:val="008225B5"/>
    <w:rsid w:val="00822B85"/>
    <w:rsid w:val="008420CA"/>
    <w:rsid w:val="0084353A"/>
    <w:rsid w:val="0085323D"/>
    <w:rsid w:val="00857CDD"/>
    <w:rsid w:val="00865C8A"/>
    <w:rsid w:val="00880204"/>
    <w:rsid w:val="008829A9"/>
    <w:rsid w:val="00882A6D"/>
    <w:rsid w:val="00884C06"/>
    <w:rsid w:val="0088664B"/>
    <w:rsid w:val="00890B7D"/>
    <w:rsid w:val="008A7350"/>
    <w:rsid w:val="008B77ED"/>
    <w:rsid w:val="008C2453"/>
    <w:rsid w:val="008D1B5B"/>
    <w:rsid w:val="008E3F98"/>
    <w:rsid w:val="008E586D"/>
    <w:rsid w:val="00902283"/>
    <w:rsid w:val="0091322C"/>
    <w:rsid w:val="0091359D"/>
    <w:rsid w:val="00915140"/>
    <w:rsid w:val="009166C2"/>
    <w:rsid w:val="00922DA8"/>
    <w:rsid w:val="009373F1"/>
    <w:rsid w:val="00941FA8"/>
    <w:rsid w:val="0095396B"/>
    <w:rsid w:val="00954AC6"/>
    <w:rsid w:val="009575D6"/>
    <w:rsid w:val="009625F0"/>
    <w:rsid w:val="009671D5"/>
    <w:rsid w:val="00977BD1"/>
    <w:rsid w:val="009A47D2"/>
    <w:rsid w:val="009A546E"/>
    <w:rsid w:val="009A5A47"/>
    <w:rsid w:val="009B05C0"/>
    <w:rsid w:val="009B3BF2"/>
    <w:rsid w:val="009C261D"/>
    <w:rsid w:val="009C4FFF"/>
    <w:rsid w:val="009C644D"/>
    <w:rsid w:val="009D3826"/>
    <w:rsid w:val="009D5C26"/>
    <w:rsid w:val="009D6F1A"/>
    <w:rsid w:val="009F1A54"/>
    <w:rsid w:val="009F4534"/>
    <w:rsid w:val="00A00596"/>
    <w:rsid w:val="00A03A28"/>
    <w:rsid w:val="00A10628"/>
    <w:rsid w:val="00A17808"/>
    <w:rsid w:val="00A22BA3"/>
    <w:rsid w:val="00A22E2E"/>
    <w:rsid w:val="00A26332"/>
    <w:rsid w:val="00A30E8C"/>
    <w:rsid w:val="00A3584D"/>
    <w:rsid w:val="00A6464D"/>
    <w:rsid w:val="00A679AC"/>
    <w:rsid w:val="00A84102"/>
    <w:rsid w:val="00AB20C8"/>
    <w:rsid w:val="00AD50EF"/>
    <w:rsid w:val="00AD7163"/>
    <w:rsid w:val="00AE1324"/>
    <w:rsid w:val="00AE1F34"/>
    <w:rsid w:val="00AE3CFF"/>
    <w:rsid w:val="00AE4237"/>
    <w:rsid w:val="00AE4992"/>
    <w:rsid w:val="00AE60CE"/>
    <w:rsid w:val="00B03C68"/>
    <w:rsid w:val="00B04D28"/>
    <w:rsid w:val="00B209B5"/>
    <w:rsid w:val="00B22B0D"/>
    <w:rsid w:val="00B245C4"/>
    <w:rsid w:val="00B26550"/>
    <w:rsid w:val="00B36360"/>
    <w:rsid w:val="00B51D10"/>
    <w:rsid w:val="00B5348D"/>
    <w:rsid w:val="00B561CE"/>
    <w:rsid w:val="00B72E04"/>
    <w:rsid w:val="00B74300"/>
    <w:rsid w:val="00B8083A"/>
    <w:rsid w:val="00BA013A"/>
    <w:rsid w:val="00BA18FD"/>
    <w:rsid w:val="00BA3C00"/>
    <w:rsid w:val="00BB0922"/>
    <w:rsid w:val="00BB4578"/>
    <w:rsid w:val="00BB687E"/>
    <w:rsid w:val="00BC49D5"/>
    <w:rsid w:val="00BC622A"/>
    <w:rsid w:val="00BD23B0"/>
    <w:rsid w:val="00BD5D0B"/>
    <w:rsid w:val="00BE2DE7"/>
    <w:rsid w:val="00BE54EC"/>
    <w:rsid w:val="00BF0A34"/>
    <w:rsid w:val="00BF32EE"/>
    <w:rsid w:val="00C07B60"/>
    <w:rsid w:val="00C10ABB"/>
    <w:rsid w:val="00C2591B"/>
    <w:rsid w:val="00C373D3"/>
    <w:rsid w:val="00C42DE0"/>
    <w:rsid w:val="00C43839"/>
    <w:rsid w:val="00C43D65"/>
    <w:rsid w:val="00C452B5"/>
    <w:rsid w:val="00C45338"/>
    <w:rsid w:val="00C55178"/>
    <w:rsid w:val="00C60112"/>
    <w:rsid w:val="00C602C5"/>
    <w:rsid w:val="00C85D0C"/>
    <w:rsid w:val="00C93258"/>
    <w:rsid w:val="00C93F23"/>
    <w:rsid w:val="00C965C2"/>
    <w:rsid w:val="00CA3406"/>
    <w:rsid w:val="00CA527D"/>
    <w:rsid w:val="00CB10BD"/>
    <w:rsid w:val="00CB12C4"/>
    <w:rsid w:val="00CB5F49"/>
    <w:rsid w:val="00CB6AAE"/>
    <w:rsid w:val="00CC702D"/>
    <w:rsid w:val="00CD00E1"/>
    <w:rsid w:val="00CD1625"/>
    <w:rsid w:val="00CD1DFA"/>
    <w:rsid w:val="00CE0162"/>
    <w:rsid w:val="00CE0BED"/>
    <w:rsid w:val="00CE2F70"/>
    <w:rsid w:val="00D220B8"/>
    <w:rsid w:val="00D269B7"/>
    <w:rsid w:val="00D343A6"/>
    <w:rsid w:val="00D539F7"/>
    <w:rsid w:val="00D63EE9"/>
    <w:rsid w:val="00D65A87"/>
    <w:rsid w:val="00D66A5C"/>
    <w:rsid w:val="00D73C96"/>
    <w:rsid w:val="00D74B1A"/>
    <w:rsid w:val="00D74FED"/>
    <w:rsid w:val="00D77420"/>
    <w:rsid w:val="00D876FE"/>
    <w:rsid w:val="00DB04BF"/>
    <w:rsid w:val="00DB17B5"/>
    <w:rsid w:val="00DB6C92"/>
    <w:rsid w:val="00DC1E65"/>
    <w:rsid w:val="00DC3F4A"/>
    <w:rsid w:val="00DD3390"/>
    <w:rsid w:val="00DD55AE"/>
    <w:rsid w:val="00DE0789"/>
    <w:rsid w:val="00DE4502"/>
    <w:rsid w:val="00DE72DC"/>
    <w:rsid w:val="00E01976"/>
    <w:rsid w:val="00E04476"/>
    <w:rsid w:val="00E06681"/>
    <w:rsid w:val="00E07974"/>
    <w:rsid w:val="00E11D7F"/>
    <w:rsid w:val="00E214C2"/>
    <w:rsid w:val="00E216AF"/>
    <w:rsid w:val="00E31B52"/>
    <w:rsid w:val="00E400C7"/>
    <w:rsid w:val="00E522F4"/>
    <w:rsid w:val="00E625BB"/>
    <w:rsid w:val="00E62C66"/>
    <w:rsid w:val="00E65211"/>
    <w:rsid w:val="00E72308"/>
    <w:rsid w:val="00E80469"/>
    <w:rsid w:val="00E8203A"/>
    <w:rsid w:val="00E826DC"/>
    <w:rsid w:val="00E86486"/>
    <w:rsid w:val="00E95C95"/>
    <w:rsid w:val="00EA0FDE"/>
    <w:rsid w:val="00EA5796"/>
    <w:rsid w:val="00EB244A"/>
    <w:rsid w:val="00ED2D5F"/>
    <w:rsid w:val="00ED2FCF"/>
    <w:rsid w:val="00ED6BA2"/>
    <w:rsid w:val="00EF6702"/>
    <w:rsid w:val="00F10491"/>
    <w:rsid w:val="00F44663"/>
    <w:rsid w:val="00F47710"/>
    <w:rsid w:val="00F53395"/>
    <w:rsid w:val="00F53F6E"/>
    <w:rsid w:val="00F62A2D"/>
    <w:rsid w:val="00F72385"/>
    <w:rsid w:val="00F728AB"/>
    <w:rsid w:val="00F75C73"/>
    <w:rsid w:val="00F92350"/>
    <w:rsid w:val="00F924FF"/>
    <w:rsid w:val="00F93AA3"/>
    <w:rsid w:val="00F94367"/>
    <w:rsid w:val="00F96E8A"/>
    <w:rsid w:val="00FA1DC4"/>
    <w:rsid w:val="00FB4B21"/>
    <w:rsid w:val="00FB5F7E"/>
    <w:rsid w:val="00FC2EF7"/>
    <w:rsid w:val="00FC65FD"/>
    <w:rsid w:val="00FC798E"/>
    <w:rsid w:val="00FD114C"/>
    <w:rsid w:val="00FD34AA"/>
    <w:rsid w:val="00FF1839"/>
    <w:rsid w:val="00FF386A"/>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6"/>
    <o:shapelayout v:ext="edit">
      <o:idmap v:ext="edit" data="1"/>
    </o:shapelayout>
  </w:shapeDefaults>
  <w:decimalSymbol w:val=","/>
  <w:listSeparator w:val=";"/>
  <w14:docId w14:val="4406AFE1"/>
  <w15:chartTrackingRefBased/>
  <w15:docId w15:val="{C2D1333C-947A-49BA-AFB6-236D1030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5" w:qFormat="1"/>
    <w:lsdException w:name="heading 2" w:uiPriority="6" w:qFormat="1"/>
    <w:lsdException w:name="heading 3" w:uiPriority="7"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C0"/>
    <w:pPr>
      <w:spacing w:after="260"/>
    </w:pPr>
    <w:rPr>
      <w:rFonts w:asciiTheme="minorHAnsi" w:hAnsiTheme="minorHAnsi"/>
      <w:sz w:val="24"/>
      <w:szCs w:val="24"/>
    </w:rPr>
  </w:style>
  <w:style w:type="paragraph" w:styleId="Rubrik1">
    <w:name w:val="heading 1"/>
    <w:basedOn w:val="Normal"/>
    <w:next w:val="Normal"/>
    <w:uiPriority w:val="5"/>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uiPriority w:val="6"/>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uiPriority w:val="7"/>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8"/>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8"/>
      </w:numPr>
      <w:spacing w:before="240" w:after="60"/>
      <w:outlineLvl w:val="4"/>
    </w:pPr>
    <w:rPr>
      <w:b/>
      <w:bCs/>
      <w:i/>
      <w:iCs/>
      <w:sz w:val="26"/>
      <w:szCs w:val="26"/>
    </w:rPr>
  </w:style>
  <w:style w:type="paragraph" w:styleId="Rubrik6">
    <w:name w:val="heading 6"/>
    <w:basedOn w:val="Normal"/>
    <w:next w:val="Normal"/>
    <w:semiHidden/>
    <w:rsid w:val="00CB12C4"/>
    <w:pPr>
      <w:numPr>
        <w:ilvl w:val="5"/>
        <w:numId w:val="18"/>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8"/>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8"/>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after="120"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rPr>
  </w:style>
  <w:style w:type="table" w:styleId="Tabellrutnt">
    <w:name w:val="Table Grid"/>
    <w:basedOn w:val="Normaltabell"/>
    <w:semiHidden/>
    <w:rsid w:val="001D5D32"/>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19"/>
      </w:numPr>
    </w:pPr>
  </w:style>
  <w:style w:type="paragraph" w:customStyle="1" w:styleId="NumreradRubrik2">
    <w:name w:val="Numrerad Rubrik 2"/>
    <w:basedOn w:val="Rubrik2"/>
    <w:next w:val="Normal"/>
    <w:uiPriority w:val="2"/>
    <w:qFormat/>
    <w:rsid w:val="00DC3F4A"/>
    <w:pPr>
      <w:numPr>
        <w:ilvl w:val="1"/>
        <w:numId w:val="19"/>
      </w:numPr>
    </w:pPr>
  </w:style>
  <w:style w:type="paragraph" w:customStyle="1" w:styleId="NumreradRubrik3">
    <w:name w:val="Numrerad Rubrik 3"/>
    <w:basedOn w:val="Rubrik3"/>
    <w:next w:val="Normal"/>
    <w:uiPriority w:val="3"/>
    <w:qFormat/>
    <w:rsid w:val="00DC3F4A"/>
    <w:pPr>
      <w:numPr>
        <w:ilvl w:val="2"/>
        <w:numId w:val="19"/>
      </w:numPr>
    </w:pPr>
  </w:style>
  <w:style w:type="paragraph" w:customStyle="1" w:styleId="Numreradlista1">
    <w:name w:val="Numrerad lista 1"/>
    <w:aliases w:val="2,3"/>
    <w:basedOn w:val="Normal"/>
    <w:uiPriority w:val="11"/>
    <w:qFormat/>
    <w:rsid w:val="002810CF"/>
    <w:pPr>
      <w:numPr>
        <w:numId w:val="22"/>
      </w:numPr>
      <w:spacing w:after="0"/>
    </w:pPr>
  </w:style>
  <w:style w:type="paragraph" w:customStyle="1" w:styleId="Numreradlistaniv2">
    <w:name w:val="Numrerad lista nivå 2"/>
    <w:basedOn w:val="Normal"/>
    <w:semiHidden/>
    <w:rsid w:val="002810CF"/>
    <w:pPr>
      <w:numPr>
        <w:ilvl w:val="1"/>
        <w:numId w:val="22"/>
      </w:numPr>
      <w:spacing w:after="0"/>
    </w:pPr>
  </w:style>
  <w:style w:type="paragraph" w:customStyle="1" w:styleId="Numreradlistaniv3">
    <w:name w:val="Numrerad lista nivå 3"/>
    <w:basedOn w:val="Normal"/>
    <w:semiHidden/>
    <w:rsid w:val="002810CF"/>
    <w:pPr>
      <w:numPr>
        <w:ilvl w:val="2"/>
        <w:numId w:val="22"/>
      </w:numPr>
      <w:spacing w:after="0"/>
    </w:pPr>
  </w:style>
  <w:style w:type="paragraph" w:customStyle="1" w:styleId="Punktlistao">
    <w:name w:val="Punktlista o"/>
    <w:basedOn w:val="Normal"/>
    <w:semiHidden/>
    <w:rsid w:val="002810CF"/>
    <w:pPr>
      <w:numPr>
        <w:numId w:val="25"/>
      </w:numPr>
      <w:spacing w:after="0"/>
    </w:pPr>
  </w:style>
  <w:style w:type="paragraph" w:customStyle="1" w:styleId="Punktlistaoniv2">
    <w:name w:val="Punktlista o nivå2"/>
    <w:basedOn w:val="Normal"/>
    <w:semiHidden/>
    <w:rsid w:val="002810CF"/>
    <w:pPr>
      <w:numPr>
        <w:ilvl w:val="1"/>
        <w:numId w:val="25"/>
      </w:numPr>
      <w:spacing w:after="0"/>
    </w:pPr>
  </w:style>
  <w:style w:type="paragraph" w:customStyle="1" w:styleId="Punktlistaoniv3">
    <w:name w:val="Punktlista o nivå3"/>
    <w:basedOn w:val="Normal"/>
    <w:semiHidden/>
    <w:rsid w:val="002810CF"/>
    <w:pPr>
      <w:numPr>
        <w:ilvl w:val="2"/>
        <w:numId w:val="25"/>
      </w:numPr>
      <w:spacing w:after="0"/>
    </w:pPr>
  </w:style>
  <w:style w:type="paragraph" w:customStyle="1" w:styleId="Strecklista-">
    <w:name w:val="Strecklista -"/>
    <w:basedOn w:val="Normal"/>
    <w:uiPriority w:val="13"/>
    <w:qFormat/>
    <w:rsid w:val="002810CF"/>
    <w:pPr>
      <w:numPr>
        <w:numId w:val="28"/>
      </w:numPr>
      <w:spacing w:after="0"/>
    </w:pPr>
  </w:style>
  <w:style w:type="paragraph" w:customStyle="1" w:styleId="Strecklista-niv2">
    <w:name w:val="Strecklista - nivå2"/>
    <w:basedOn w:val="Normal"/>
    <w:semiHidden/>
    <w:rsid w:val="002810CF"/>
    <w:pPr>
      <w:numPr>
        <w:ilvl w:val="1"/>
        <w:numId w:val="28"/>
      </w:numPr>
      <w:spacing w:after="0"/>
    </w:pPr>
  </w:style>
  <w:style w:type="paragraph" w:customStyle="1" w:styleId="Strecklista-niv3">
    <w:name w:val="Strecklista - nivå3"/>
    <w:basedOn w:val="Normal"/>
    <w:semiHidden/>
    <w:rsid w:val="002810CF"/>
    <w:pPr>
      <w:numPr>
        <w:ilvl w:val="2"/>
        <w:numId w:val="28"/>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uiPriority w:val="99"/>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kommentar">
    <w:name w:val="endnote text"/>
    <w:basedOn w:val="Normal"/>
    <w:semiHidden/>
    <w:rsid w:val="000410B3"/>
    <w:rPr>
      <w:sz w:val="20"/>
      <w:szCs w:val="20"/>
    </w:rPr>
  </w:style>
  <w:style w:type="character" w:styleId="Slutkommentarsreferens">
    <w:name w:val="endnote reference"/>
    <w:basedOn w:val="Standardstycketeckensnitt"/>
    <w:semiHidden/>
    <w:rsid w:val="000410B3"/>
    <w:rPr>
      <w:vertAlign w:val="superscript"/>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rsid w:val="003007A1"/>
    <w:rPr>
      <w:rFonts w:ascii="Garamond" w:hAnsi="Garamond"/>
      <w:sz w:val="24"/>
      <w:szCs w:val="24"/>
    </w:rPr>
  </w:style>
  <w:style w:type="character" w:styleId="AnvndHyperlnk">
    <w:name w:val="FollowedHyperlink"/>
    <w:basedOn w:val="Standardstycketeckensnitt"/>
    <w:semiHidden/>
    <w:rsid w:val="003007A1"/>
    <w:rPr>
      <w:color w:val="800080" w:themeColor="followedHyperlink"/>
      <w:u w:val="singl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rsid w:val="003007A1"/>
    <w:rPr>
      <w:rFonts w:ascii="Garamond" w:hAnsi="Garamond"/>
      <w:sz w:val="24"/>
      <w:szCs w:val="24"/>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rPr>
  </w:style>
  <w:style w:type="character" w:styleId="Bokenstitel">
    <w:name w:val="Book Title"/>
    <w:basedOn w:val="Standardstycketeckensnitt"/>
    <w:uiPriority w:val="33"/>
    <w:semiHidden/>
    <w:rsid w:val="003007A1"/>
    <w:rPr>
      <w:b/>
      <w:bCs/>
      <w:smallCaps/>
      <w:spacing w:val="5"/>
    </w:rPr>
  </w:style>
  <w:style w:type="paragraph" w:styleId="Brdtext">
    <w:name w:val="Body Text"/>
    <w:basedOn w:val="Normal"/>
    <w:link w:val="BrdtextChar"/>
    <w:semiHidden/>
    <w:rsid w:val="003007A1"/>
    <w:pPr>
      <w:spacing w:after="120"/>
    </w:pPr>
  </w:style>
  <w:style w:type="character" w:customStyle="1" w:styleId="BrdtextChar">
    <w:name w:val="Brödtext Char"/>
    <w:basedOn w:val="Standardstycketeckensnitt"/>
    <w:link w:val="Brdtext"/>
    <w:rsid w:val="003007A1"/>
    <w:rPr>
      <w:rFonts w:ascii="Garamond" w:hAnsi="Garamond"/>
      <w:sz w:val="24"/>
      <w:szCs w:val="24"/>
    </w:rPr>
  </w:style>
  <w:style w:type="paragraph" w:styleId="Brdtext2">
    <w:name w:val="Body Text 2"/>
    <w:basedOn w:val="Normal"/>
    <w:link w:val="Brdtext2Char"/>
    <w:semiHidden/>
    <w:rsid w:val="003007A1"/>
    <w:pPr>
      <w:spacing w:after="120" w:line="480" w:lineRule="auto"/>
    </w:pPr>
  </w:style>
  <w:style w:type="character" w:customStyle="1" w:styleId="Brdtext2Char">
    <w:name w:val="Brödtext 2 Char"/>
    <w:basedOn w:val="Standardstycketeckensnitt"/>
    <w:link w:val="Brdtext2"/>
    <w:rsid w:val="003007A1"/>
    <w:rPr>
      <w:rFonts w:ascii="Garamond" w:hAnsi="Garamond"/>
      <w:sz w:val="24"/>
      <w:szCs w:val="24"/>
    </w:rPr>
  </w:style>
  <w:style w:type="paragraph" w:styleId="Brdtext3">
    <w:name w:val="Body Text 3"/>
    <w:basedOn w:val="Normal"/>
    <w:link w:val="Brdtext3Char"/>
    <w:semiHidden/>
    <w:rsid w:val="003007A1"/>
    <w:pPr>
      <w:spacing w:after="120"/>
    </w:pPr>
    <w:rPr>
      <w:sz w:val="16"/>
      <w:szCs w:val="16"/>
    </w:rPr>
  </w:style>
  <w:style w:type="character" w:customStyle="1" w:styleId="Brdtext3Char">
    <w:name w:val="Brödtext 3 Char"/>
    <w:basedOn w:val="Standardstycketeckensnitt"/>
    <w:link w:val="Brdtext3"/>
    <w:rsid w:val="003007A1"/>
    <w:rPr>
      <w:rFonts w:ascii="Garamond" w:hAnsi="Garamond"/>
      <w:sz w:val="16"/>
      <w:szCs w:val="16"/>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rsid w:val="003007A1"/>
    <w:rPr>
      <w:rFonts w:ascii="Garamond" w:hAnsi="Garamond"/>
      <w:sz w:val="24"/>
      <w:szCs w:val="24"/>
    </w:rPr>
  </w:style>
  <w:style w:type="paragraph" w:styleId="Brdtextmedindrag">
    <w:name w:val="Body Text Indent"/>
    <w:basedOn w:val="Normal"/>
    <w:link w:val="BrdtextmedindragChar"/>
    <w:semiHidden/>
    <w:rsid w:val="003007A1"/>
    <w:pPr>
      <w:spacing w:after="120"/>
      <w:ind w:left="283"/>
    </w:pPr>
  </w:style>
  <w:style w:type="character" w:customStyle="1" w:styleId="BrdtextmedindragChar">
    <w:name w:val="Brödtext med indrag Char"/>
    <w:basedOn w:val="Standardstycketeckensnitt"/>
    <w:link w:val="Brdtextmedindrag"/>
    <w:rsid w:val="003007A1"/>
    <w:rPr>
      <w:rFonts w:ascii="Garamond" w:hAnsi="Garamond"/>
      <w:sz w:val="24"/>
      <w:szCs w:val="24"/>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rsid w:val="003007A1"/>
    <w:rPr>
      <w:rFonts w:ascii="Garamond" w:hAnsi="Garamond"/>
      <w:sz w:val="24"/>
      <w:szCs w:val="24"/>
    </w:rPr>
  </w:style>
  <w:style w:type="paragraph" w:styleId="Brdtextmedindrag2">
    <w:name w:val="Body Text Indent 2"/>
    <w:basedOn w:val="Normal"/>
    <w:link w:val="Brdtextmedindrag2Char"/>
    <w:semiHidden/>
    <w:rsid w:val="003007A1"/>
    <w:pPr>
      <w:spacing w:after="120" w:line="480" w:lineRule="auto"/>
      <w:ind w:left="283"/>
    </w:pPr>
  </w:style>
  <w:style w:type="character" w:customStyle="1" w:styleId="Brdtextmedindrag2Char">
    <w:name w:val="Brödtext med indrag 2 Char"/>
    <w:basedOn w:val="Standardstycketeckensnitt"/>
    <w:link w:val="Brdtextmedindrag2"/>
    <w:rsid w:val="003007A1"/>
    <w:rPr>
      <w:rFonts w:ascii="Garamond" w:hAnsi="Garamond"/>
      <w:sz w:val="24"/>
      <w:szCs w:val="24"/>
    </w:rPr>
  </w:style>
  <w:style w:type="paragraph" w:styleId="Brdtextmedindrag3">
    <w:name w:val="Body Text Indent 3"/>
    <w:basedOn w:val="Normal"/>
    <w:link w:val="Brdtextmedindrag3Char"/>
    <w:semiHidden/>
    <w:rsid w:val="003007A1"/>
    <w:pPr>
      <w:spacing w:after="120"/>
      <w:ind w:left="283"/>
    </w:pPr>
    <w:rPr>
      <w:sz w:val="16"/>
      <w:szCs w:val="16"/>
    </w:rPr>
  </w:style>
  <w:style w:type="character" w:customStyle="1" w:styleId="Brdtextmedindrag3Char">
    <w:name w:val="Brödtext med indrag 3 Char"/>
    <w:basedOn w:val="Standardstycketeckensnitt"/>
    <w:link w:val="Brdtextmedindrag3"/>
    <w:rsid w:val="003007A1"/>
    <w:rPr>
      <w:rFonts w:ascii="Garamond" w:hAnsi="Garamond"/>
      <w:sz w:val="16"/>
      <w:szCs w:val="16"/>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rsid w:val="003007A1"/>
    <w:rPr>
      <w:rFonts w:ascii="Garamond" w:hAnsi="Garamond"/>
      <w:i/>
      <w:iCs/>
      <w:color w:val="000000" w:themeColor="text1"/>
      <w:sz w:val="24"/>
      <w:szCs w:val="24"/>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rsid w:val="003007A1"/>
    <w:rPr>
      <w:rFonts w:ascii="Garamond" w:hAnsi="Garamond"/>
      <w:sz w:val="24"/>
      <w:szCs w:val="24"/>
    </w:rPr>
  </w:style>
  <w:style w:type="character" w:styleId="Diskretbetoning">
    <w:name w:val="Subtle Emphasis"/>
    <w:basedOn w:val="Standardstycketeckensnitt"/>
    <w:uiPriority w:val="19"/>
    <w:semiHidden/>
    <w:rsid w:val="003007A1"/>
    <w:rPr>
      <w:i/>
      <w:iCs/>
      <w:color w:val="808080" w:themeColor="text1" w:themeTint="7F"/>
    </w:rPr>
  </w:style>
  <w:style w:type="character" w:styleId="Diskretreferens">
    <w:name w:val="Subtle Reference"/>
    <w:basedOn w:val="Standardstycketeckensnitt"/>
    <w:uiPriority w:val="31"/>
    <w:semiHidden/>
    <w:rsid w:val="003007A1"/>
    <w:rPr>
      <w:smallCaps/>
      <w:color w:val="9A1229" w:themeColor="accent2"/>
      <w:u w:val="singl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rsid w:val="003007A1"/>
    <w:rPr>
      <w:rFonts w:ascii="Garamond" w:hAnsi="Garamond"/>
      <w:sz w:val="24"/>
      <w:szCs w:val="24"/>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rsid w:val="003007A1"/>
    <w:rPr>
      <w:rFonts w:ascii="Garamond" w:hAnsi="Garamond"/>
      <w:i/>
      <w:iCs/>
      <w:sz w:val="24"/>
      <w:szCs w:val="24"/>
    </w:rPr>
  </w:style>
  <w:style w:type="character" w:styleId="HTML-akronym">
    <w:name w:val="HTML Acronym"/>
    <w:basedOn w:val="Standardstycketeckensnitt"/>
    <w:semiHidden/>
    <w:rsid w:val="003007A1"/>
  </w:style>
  <w:style w:type="character" w:styleId="HTML-citat">
    <w:name w:val="HTML Cite"/>
    <w:basedOn w:val="Standardstycketeckensnitt"/>
    <w:semiHidden/>
    <w:rsid w:val="003007A1"/>
    <w:rPr>
      <w:i/>
      <w:iCs/>
    </w:rPr>
  </w:style>
  <w:style w:type="character" w:styleId="HTML-definition">
    <w:name w:val="HTML Definition"/>
    <w:basedOn w:val="Standardstycketeckensnitt"/>
    <w:semiHidden/>
    <w:rsid w:val="003007A1"/>
    <w:rPr>
      <w:i/>
      <w:iCs/>
    </w:rPr>
  </w:style>
  <w:style w:type="character" w:styleId="HTML-exempel">
    <w:name w:val="HTML Sample"/>
    <w:basedOn w:val="Standardstycketeckensnitt"/>
    <w:semiHidden/>
    <w:rsid w:val="003007A1"/>
    <w:rPr>
      <w:rFonts w:ascii="Consolas" w:hAnsi="Consolas" w:cs="Consolas"/>
      <w:sz w:val="24"/>
      <w:szCs w:val="24"/>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rsid w:val="003007A1"/>
    <w:rPr>
      <w:rFonts w:ascii="Consolas" w:hAnsi="Consolas" w:cs="Consolas"/>
    </w:rPr>
  </w:style>
  <w:style w:type="character" w:styleId="HTML-kod">
    <w:name w:val="HTML Code"/>
    <w:basedOn w:val="Standardstycketeckensnitt"/>
    <w:semiHidden/>
    <w:rsid w:val="003007A1"/>
    <w:rPr>
      <w:rFonts w:ascii="Consolas" w:hAnsi="Consolas" w:cs="Consolas"/>
      <w:sz w:val="20"/>
      <w:szCs w:val="20"/>
    </w:rPr>
  </w:style>
  <w:style w:type="character" w:styleId="HTML-skrivmaskin">
    <w:name w:val="HTML Typewriter"/>
    <w:basedOn w:val="Standardstycketeckensnitt"/>
    <w:semiHidden/>
    <w:rsid w:val="003007A1"/>
    <w:rPr>
      <w:rFonts w:ascii="Consolas" w:hAnsi="Consolas" w:cs="Consolas"/>
      <w:sz w:val="20"/>
      <w:szCs w:val="20"/>
    </w:rPr>
  </w:style>
  <w:style w:type="character" w:styleId="HTML-tangentbord">
    <w:name w:val="HTML Keyboard"/>
    <w:basedOn w:val="Standardstycketeckensnitt"/>
    <w:semiHidden/>
    <w:rsid w:val="003007A1"/>
    <w:rPr>
      <w:rFonts w:ascii="Consolas" w:hAnsi="Consolas" w:cs="Consolas"/>
      <w:sz w:val="20"/>
      <w:szCs w:val="20"/>
    </w:rPr>
  </w:style>
  <w:style w:type="character" w:styleId="HTML-variabel">
    <w:name w:val="HTML Variable"/>
    <w:basedOn w:val="Standardstycketeckensnitt"/>
    <w:semiHidden/>
    <w:rsid w:val="003007A1"/>
    <w:rPr>
      <w:i/>
      <w:iCs/>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rsid w:val="003007A1"/>
    <w:rPr>
      <w:rFonts w:ascii="Garamond" w:hAnsi="Garamond"/>
      <w:sz w:val="24"/>
      <w:szCs w:val="24"/>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spacing w:after="120"/>
      <w:ind w:left="283"/>
      <w:contextualSpacing/>
    </w:pPr>
  </w:style>
  <w:style w:type="paragraph" w:styleId="Listafortstt2">
    <w:name w:val="List Continue 2"/>
    <w:basedOn w:val="Normal"/>
    <w:semiHidden/>
    <w:rsid w:val="003007A1"/>
    <w:pPr>
      <w:spacing w:after="120"/>
      <w:ind w:left="566"/>
      <w:contextualSpacing/>
    </w:pPr>
  </w:style>
  <w:style w:type="paragraph" w:styleId="Listafortstt3">
    <w:name w:val="List Continue 3"/>
    <w:basedOn w:val="Normal"/>
    <w:semiHidden/>
    <w:rsid w:val="003007A1"/>
    <w:pPr>
      <w:spacing w:after="120"/>
      <w:ind w:left="849"/>
      <w:contextualSpacing/>
    </w:pPr>
  </w:style>
  <w:style w:type="paragraph" w:styleId="Listafortstt4">
    <w:name w:val="List Continue 4"/>
    <w:basedOn w:val="Normal"/>
    <w:semiHidden/>
    <w:rsid w:val="003007A1"/>
    <w:pPr>
      <w:spacing w:after="120"/>
      <w:ind w:left="1132"/>
      <w:contextualSpacing/>
    </w:pPr>
  </w:style>
  <w:style w:type="paragraph" w:styleId="Listafortstt5">
    <w:name w:val="List Continue 5"/>
    <w:basedOn w:val="Normal"/>
    <w:semiHidden/>
    <w:rsid w:val="003007A1"/>
    <w:pPr>
      <w:spacing w:after="120"/>
      <w:ind w:left="1415"/>
      <w:contextualSpacing/>
    </w:pPr>
  </w:style>
  <w:style w:type="paragraph" w:styleId="Liststycke">
    <w:name w:val="List Paragraph"/>
    <w:basedOn w:val="Normal"/>
    <w:uiPriority w:val="34"/>
    <w:qFormat/>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3007A1"/>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30"/>
      </w:numPr>
      <w:contextualSpacing/>
    </w:pPr>
  </w:style>
  <w:style w:type="paragraph" w:styleId="Numreradlista2">
    <w:name w:val="List Number 2"/>
    <w:basedOn w:val="Normal"/>
    <w:semiHidden/>
    <w:rsid w:val="003007A1"/>
    <w:pPr>
      <w:numPr>
        <w:numId w:val="31"/>
      </w:numPr>
      <w:contextualSpacing/>
    </w:pPr>
  </w:style>
  <w:style w:type="paragraph" w:styleId="Numreradlista3">
    <w:name w:val="List Number 3"/>
    <w:basedOn w:val="Normal"/>
    <w:semiHidden/>
    <w:rsid w:val="003007A1"/>
    <w:pPr>
      <w:numPr>
        <w:numId w:val="32"/>
      </w:numPr>
      <w:contextualSpacing/>
    </w:pPr>
  </w:style>
  <w:style w:type="paragraph" w:styleId="Numreradlista4">
    <w:name w:val="List Number 4"/>
    <w:basedOn w:val="Normal"/>
    <w:semiHidden/>
    <w:rsid w:val="003007A1"/>
    <w:pPr>
      <w:numPr>
        <w:numId w:val="33"/>
      </w:numPr>
      <w:contextualSpacing/>
    </w:pPr>
  </w:style>
  <w:style w:type="paragraph" w:styleId="Numreradlista5">
    <w:name w:val="List Number 5"/>
    <w:basedOn w:val="Normal"/>
    <w:semiHidden/>
    <w:rsid w:val="003007A1"/>
    <w:pPr>
      <w:numPr>
        <w:numId w:val="34"/>
      </w:numPr>
      <w:contextualSpacing/>
    </w:pPr>
  </w:style>
  <w:style w:type="paragraph" w:styleId="Oformateradtext">
    <w:name w:val="Plain Text"/>
    <w:basedOn w:val="Normal"/>
    <w:link w:val="OformateradtextChar"/>
    <w:uiPriority w:val="99"/>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3007A1"/>
    <w:rPr>
      <w:rFonts w:ascii="Consolas" w:hAnsi="Consolas" w:cs="Consolas"/>
      <w:sz w:val="21"/>
      <w:szCs w:val="21"/>
    </w:rPr>
  </w:style>
  <w:style w:type="character" w:styleId="Platshllartext">
    <w:name w:val="Placeholder Text"/>
    <w:basedOn w:val="Standardstycketeckensnitt"/>
    <w:uiPriority w:val="99"/>
    <w:semiHidden/>
    <w:rsid w:val="003007A1"/>
    <w:rPr>
      <w:color w:val="808080"/>
    </w:rPr>
  </w:style>
  <w:style w:type="paragraph" w:styleId="Punktlista">
    <w:name w:val="List Bullet"/>
    <w:basedOn w:val="Normal"/>
    <w:uiPriority w:val="12"/>
    <w:qFormat/>
    <w:rsid w:val="008420CA"/>
    <w:pPr>
      <w:numPr>
        <w:numId w:val="41"/>
      </w:numPr>
      <w:spacing w:after="0"/>
      <w:contextualSpacing/>
    </w:pPr>
  </w:style>
  <w:style w:type="paragraph" w:styleId="Punktlista2">
    <w:name w:val="List Bullet 2"/>
    <w:basedOn w:val="Normal"/>
    <w:semiHidden/>
    <w:rsid w:val="003007A1"/>
    <w:pPr>
      <w:numPr>
        <w:numId w:val="36"/>
      </w:numPr>
      <w:contextualSpacing/>
    </w:pPr>
  </w:style>
  <w:style w:type="paragraph" w:styleId="Punktlista3">
    <w:name w:val="List Bullet 3"/>
    <w:basedOn w:val="Normal"/>
    <w:semiHidden/>
    <w:rsid w:val="003007A1"/>
    <w:pPr>
      <w:numPr>
        <w:numId w:val="37"/>
      </w:numPr>
      <w:contextualSpacing/>
    </w:pPr>
  </w:style>
  <w:style w:type="paragraph" w:styleId="Punktlista4">
    <w:name w:val="List Bullet 4"/>
    <w:basedOn w:val="Normal"/>
    <w:semiHidden/>
    <w:rsid w:val="003007A1"/>
    <w:pPr>
      <w:numPr>
        <w:numId w:val="38"/>
      </w:numPr>
      <w:contextualSpacing/>
    </w:pPr>
  </w:style>
  <w:style w:type="paragraph" w:styleId="Punktlista5">
    <w:name w:val="List Bullet 5"/>
    <w:basedOn w:val="Normal"/>
    <w:semiHidden/>
    <w:rsid w:val="003007A1"/>
    <w:pPr>
      <w:numPr>
        <w:numId w:val="39"/>
      </w:numPr>
      <w:contextualSpacing/>
    </w:pPr>
  </w:style>
  <w:style w:type="character" w:styleId="Radnummer">
    <w:name w:val="line number"/>
    <w:basedOn w:val="Standardstycketeckensnitt"/>
    <w:semiHidden/>
    <w:rsid w:val="003007A1"/>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rsid w:val="003007A1"/>
    <w:rPr>
      <w:rFonts w:asciiTheme="majorHAnsi" w:eastAsiaTheme="majorEastAsia" w:hAnsiTheme="majorHAnsi" w:cstheme="majorBidi"/>
      <w:color w:val="4B2166" w:themeColor="text2" w:themeShade="BF"/>
      <w:spacing w:val="5"/>
      <w:kern w:val="28"/>
      <w:sz w:val="52"/>
      <w:szCs w:val="52"/>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rsid w:val="003007A1"/>
    <w:rPr>
      <w:rFonts w:ascii="Garamond" w:hAnsi="Garamond"/>
      <w:sz w:val="24"/>
      <w:szCs w:val="24"/>
    </w:rPr>
  </w:style>
  <w:style w:type="character" w:styleId="Stark">
    <w:name w:val="Strong"/>
    <w:basedOn w:val="Standardstycketeckensnitt"/>
    <w:semiHidden/>
    <w:rsid w:val="003007A1"/>
    <w:rPr>
      <w:b/>
      <w:bCs/>
    </w:rPr>
  </w:style>
  <w:style w:type="character" w:styleId="Starkbetoning">
    <w:name w:val="Intense Emphasis"/>
    <w:basedOn w:val="Standardstycketeckensnitt"/>
    <w:uiPriority w:val="21"/>
    <w:semiHidden/>
    <w:rsid w:val="003007A1"/>
    <w:rPr>
      <w:b/>
      <w:bCs/>
      <w:i/>
      <w:iCs/>
      <w:color w:val="652D89" w:themeColor="accent1"/>
    </w:rPr>
  </w:style>
  <w:style w:type="character" w:styleId="Starkreferens">
    <w:name w:val="Intense Reference"/>
    <w:basedOn w:val="Standardstycketeckensnitt"/>
    <w:uiPriority w:val="32"/>
    <w:semiHidden/>
    <w:rsid w:val="003007A1"/>
    <w:rPr>
      <w:b/>
      <w:bCs/>
      <w:smallCaps/>
      <w:color w:val="9A1229" w:themeColor="accent2"/>
      <w:spacing w:val="5"/>
      <w:u w:val="singl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rsid w:val="003007A1"/>
    <w:rPr>
      <w:rFonts w:ascii="Garamond" w:hAnsi="Garamond"/>
      <w:b/>
      <w:bCs/>
      <w:i/>
      <w:iCs/>
      <w:color w:val="652D89" w:themeColor="accent1"/>
      <w:sz w:val="24"/>
      <w:szCs w:val="24"/>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rsid w:val="003007A1"/>
    <w:rPr>
      <w:rFonts w:asciiTheme="majorHAnsi" w:eastAsiaTheme="majorEastAsia" w:hAnsiTheme="majorHAnsi" w:cstheme="majorBidi"/>
      <w:i/>
      <w:iCs/>
      <w:color w:val="652D89" w:themeColor="accent1"/>
      <w:spacing w:val="15"/>
      <w:sz w:val="24"/>
      <w:szCs w:val="24"/>
    </w:rPr>
  </w:style>
  <w:style w:type="paragraph" w:customStyle="1" w:styleId="rendemening">
    <w:name w:val="Ärendemening"/>
    <w:basedOn w:val="Normal"/>
    <w:next w:val="Normal"/>
    <w:rsid w:val="004011C0"/>
    <w:pPr>
      <w:spacing w:after="0"/>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2449">
      <w:bodyDiv w:val="1"/>
      <w:marLeft w:val="0"/>
      <w:marRight w:val="0"/>
      <w:marTop w:val="0"/>
      <w:marBottom w:val="0"/>
      <w:divBdr>
        <w:top w:val="none" w:sz="0" w:space="0" w:color="auto"/>
        <w:left w:val="none" w:sz="0" w:space="0" w:color="auto"/>
        <w:bottom w:val="none" w:sz="0" w:space="0" w:color="auto"/>
        <w:right w:val="none" w:sz="0" w:space="0" w:color="auto"/>
      </w:divBdr>
    </w:div>
    <w:div w:id="291861334">
      <w:bodyDiv w:val="1"/>
      <w:marLeft w:val="0"/>
      <w:marRight w:val="0"/>
      <w:marTop w:val="0"/>
      <w:marBottom w:val="0"/>
      <w:divBdr>
        <w:top w:val="none" w:sz="0" w:space="0" w:color="auto"/>
        <w:left w:val="none" w:sz="0" w:space="0" w:color="auto"/>
        <w:bottom w:val="none" w:sz="0" w:space="0" w:color="auto"/>
        <w:right w:val="none" w:sz="0" w:space="0" w:color="auto"/>
      </w:divBdr>
    </w:div>
    <w:div w:id="2041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S">
  <a:themeElements>
    <a:clrScheme name="PTS">
      <a:dk1>
        <a:sysClr val="windowText" lastClr="000000"/>
      </a:dk1>
      <a:lt1>
        <a:sysClr val="window" lastClr="FFFFFF"/>
      </a:lt1>
      <a:dk2>
        <a:srgbClr val="652D89"/>
      </a:dk2>
      <a:lt2>
        <a:srgbClr val="FFFFFF"/>
      </a:lt2>
      <a:accent1>
        <a:srgbClr val="652D89"/>
      </a:accent1>
      <a:accent2>
        <a:srgbClr val="9A122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CECE-FE1B-4586-83B8-4AC97ABA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4574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Post- och telestyrelsen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Bendz, Anders</dc:creator>
  <cp:keywords/>
  <dc:description/>
  <cp:lastModifiedBy>Stråhle, Maria</cp:lastModifiedBy>
  <cp:revision>2</cp:revision>
  <dcterms:created xsi:type="dcterms:W3CDTF">2020-10-09T08:43:00Z</dcterms:created>
  <dcterms:modified xsi:type="dcterms:W3CDTF">2020-10-09T08:43:00Z</dcterms:modified>
</cp:coreProperties>
</file>